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FC40" w14:textId="2B67F63C" w:rsidR="00B1785B" w:rsidRPr="008167D5" w:rsidRDefault="00086AFC" w:rsidP="008167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7CE919A" wp14:editId="1DC274FE">
                <wp:simplePos x="0" y="0"/>
                <wp:positionH relativeFrom="page">
                  <wp:posOffset>-114300</wp:posOffset>
                </wp:positionH>
                <wp:positionV relativeFrom="paragraph">
                  <wp:posOffset>-1000125</wp:posOffset>
                </wp:positionV>
                <wp:extent cx="7858125" cy="6391275"/>
                <wp:effectExtent l="0" t="0" r="9525" b="952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6391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C621D" id="Rektangel 9" o:spid="_x0000_s1026" style="position:absolute;margin-left:-9pt;margin-top:-78.75pt;width:618.75pt;height:503.25pt;z-index:2516597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" fillcolor="#f2f2f2 [3052]" stroked="f">
                <w10:wrap anchorx="page"/>
              </v:rect>
            </w:pict>
          </mc:Fallback>
        </mc:AlternateContent>
      </w:r>
      <w:r w:rsidR="00750D2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19DB3" wp14:editId="06CE5F70">
                <wp:simplePos x="0" y="0"/>
                <wp:positionH relativeFrom="column">
                  <wp:posOffset>-466725</wp:posOffset>
                </wp:positionH>
                <wp:positionV relativeFrom="paragraph">
                  <wp:posOffset>-447675</wp:posOffset>
                </wp:positionV>
                <wp:extent cx="6619875" cy="9705975"/>
                <wp:effectExtent l="57150" t="19050" r="85725" b="1047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9705975"/>
                        </a:xfrm>
                        <a:prstGeom prst="rect">
                          <a:avLst/>
                        </a:prstGeom>
                        <a:solidFill>
                          <a:srgbClr val="002B49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4CBF3" id="Rektangel 8" o:spid="_x0000_s1026" style="position:absolute;margin-left:-36.75pt;margin-top:-35.25pt;width:521.25pt;height:76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" fillcolor="#002b49" strokecolor="#4579b8 [3044]">
                <v:shadow on="t" color="black" opacity="22937f" origin=",.5" offset="0,.63889mm"/>
              </v:rect>
            </w:pict>
          </mc:Fallback>
        </mc:AlternateContent>
      </w:r>
    </w:p>
    <w:p w14:paraId="73CAFC41" w14:textId="77777777" w:rsidR="00B1785B" w:rsidRPr="008167D5" w:rsidRDefault="00B1785B" w:rsidP="008167D5">
      <w:pPr>
        <w:rPr>
          <w:rFonts w:asciiTheme="majorHAnsi" w:hAnsiTheme="majorHAnsi" w:cstheme="majorHAnsi"/>
        </w:rPr>
      </w:pPr>
    </w:p>
    <w:p w14:paraId="73CAFC42" w14:textId="2B497FD2" w:rsidR="00B1785B" w:rsidRPr="008167D5" w:rsidRDefault="00B1785B" w:rsidP="008167D5">
      <w:pPr>
        <w:rPr>
          <w:rFonts w:asciiTheme="majorHAnsi" w:hAnsiTheme="majorHAnsi" w:cstheme="majorHAnsi"/>
        </w:rPr>
      </w:pPr>
    </w:p>
    <w:p w14:paraId="73CAFC43" w14:textId="77777777" w:rsidR="00B1785B" w:rsidRPr="008167D5" w:rsidRDefault="00B1785B" w:rsidP="008167D5">
      <w:pPr>
        <w:rPr>
          <w:rFonts w:asciiTheme="majorHAnsi" w:hAnsiTheme="majorHAnsi" w:cstheme="majorHAnsi"/>
        </w:rPr>
      </w:pPr>
    </w:p>
    <w:p w14:paraId="73CAFC44" w14:textId="33B8C067" w:rsidR="00B1785B" w:rsidRPr="008167D5" w:rsidRDefault="00B1785B" w:rsidP="008167D5">
      <w:pPr>
        <w:rPr>
          <w:rFonts w:asciiTheme="majorHAnsi" w:hAnsiTheme="majorHAnsi" w:cstheme="majorHAnsi"/>
        </w:rPr>
      </w:pPr>
    </w:p>
    <w:p w14:paraId="73CAFC4C" w14:textId="33D8A026" w:rsidR="00B1785B" w:rsidRPr="008167D5" w:rsidRDefault="00B1785B" w:rsidP="008167D5">
      <w:pPr>
        <w:rPr>
          <w:rFonts w:asciiTheme="majorHAnsi" w:hAnsiTheme="majorHAnsi" w:cstheme="majorHAnsi"/>
          <w:color w:val="142B4A"/>
        </w:rPr>
      </w:pPr>
    </w:p>
    <w:p w14:paraId="73CAFC4D" w14:textId="5A651B35" w:rsidR="00B1785B" w:rsidRPr="008167D5" w:rsidRDefault="00B1785B" w:rsidP="008167D5">
      <w:pPr>
        <w:rPr>
          <w:rFonts w:asciiTheme="majorHAnsi" w:hAnsiTheme="majorHAnsi" w:cstheme="majorHAnsi"/>
          <w:color w:val="142B4A"/>
        </w:rPr>
      </w:pPr>
    </w:p>
    <w:p w14:paraId="73CAFC4E" w14:textId="51FE6CD7" w:rsidR="00B1785B" w:rsidRPr="008167D5" w:rsidRDefault="00B1785B" w:rsidP="008167D5">
      <w:pPr>
        <w:rPr>
          <w:rFonts w:asciiTheme="majorHAnsi" w:hAnsiTheme="majorHAnsi" w:cstheme="majorHAnsi"/>
          <w:color w:val="142B4A"/>
        </w:rPr>
      </w:pPr>
    </w:p>
    <w:p w14:paraId="73CAFC4F" w14:textId="001F5037" w:rsidR="00B1785B" w:rsidRPr="008167D5" w:rsidRDefault="00B1785B" w:rsidP="008167D5">
      <w:pPr>
        <w:rPr>
          <w:rFonts w:asciiTheme="majorHAnsi" w:hAnsiTheme="majorHAnsi" w:cstheme="majorHAnsi"/>
          <w:color w:val="142B4A"/>
        </w:rPr>
      </w:pPr>
    </w:p>
    <w:p w14:paraId="73CAFC50" w14:textId="3CCB68C3" w:rsidR="00B1785B" w:rsidRPr="008167D5" w:rsidRDefault="00B1785B" w:rsidP="008167D5">
      <w:pPr>
        <w:rPr>
          <w:rFonts w:asciiTheme="majorHAnsi" w:hAnsiTheme="majorHAnsi" w:cstheme="majorHAnsi"/>
          <w:color w:val="142B4A"/>
        </w:rPr>
      </w:pPr>
    </w:p>
    <w:p w14:paraId="73CAFC51" w14:textId="5360450C" w:rsidR="00B1785B" w:rsidRPr="008167D5" w:rsidRDefault="00B1785B" w:rsidP="008167D5">
      <w:pPr>
        <w:rPr>
          <w:rFonts w:asciiTheme="majorHAnsi" w:hAnsiTheme="majorHAnsi" w:cstheme="majorHAnsi"/>
          <w:color w:val="142B4A"/>
        </w:rPr>
      </w:pPr>
    </w:p>
    <w:p w14:paraId="78B6BCE5" w14:textId="016C25EF" w:rsidR="00750D2A" w:rsidRDefault="003C0879">
      <w:pPr>
        <w:rPr>
          <w:rFonts w:asciiTheme="majorHAnsi" w:eastAsia="Roboto" w:hAnsiTheme="majorHAnsi" w:cstheme="majorHAnsi"/>
          <w:b/>
          <w:color w:val="142B4A"/>
          <w:sz w:val="36"/>
          <w:szCs w:val="36"/>
        </w:rPr>
      </w:pPr>
      <w:bookmarkStart w:id="0" w:name="_p33cwytcqeu5" w:colFirst="0" w:colLast="0"/>
      <w:bookmarkEnd w:id="0"/>
      <w:r w:rsidRPr="00D95E2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A092BB" wp14:editId="503A791D">
                <wp:simplePos x="0" y="0"/>
                <wp:positionH relativeFrom="column">
                  <wp:posOffset>257175</wp:posOffset>
                </wp:positionH>
                <wp:positionV relativeFrom="paragraph">
                  <wp:posOffset>1405255</wp:posOffset>
                </wp:positionV>
                <wp:extent cx="4210050" cy="1404620"/>
                <wp:effectExtent l="0" t="0" r="0" b="317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4636" w14:textId="46E50D48" w:rsidR="00D95E2E" w:rsidRPr="00964290" w:rsidRDefault="00837B30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</w:pPr>
                            <w:r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 xml:space="preserve">Denne tillægsaftale på </w:t>
                            </w:r>
                            <w:r w:rsidRPr="0091450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D57300"/>
                                <w:lang w:val="da-DK"/>
                              </w:rPr>
                              <w:t>LEAD</w:t>
                            </w:r>
                            <w:r w:rsidR="0091450D" w:rsidRPr="0091450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D57300"/>
                                <w:lang w:val="da-DK"/>
                              </w:rPr>
                              <w:t xml:space="preserve"> MANAGEMENT</w:t>
                            </w:r>
                            <w:r w:rsidRPr="0091450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r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 xml:space="preserve">er et </w:t>
                            </w:r>
                            <w:r w:rsidR="00920C72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br/>
                            </w:r>
                            <w:proofErr w:type="spellStart"/>
                            <w:r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>add</w:t>
                            </w:r>
                            <w:proofErr w:type="spellEnd"/>
                            <w:r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 xml:space="preserve"> on til de</w:t>
                            </w:r>
                            <w:r w:rsidR="00964290"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>t</w:t>
                            </w:r>
                            <w:r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 xml:space="preserve"> eksisterende</w:t>
                            </w:r>
                            <w:r w:rsidR="00964290" w:rsidRPr="00964290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lang w:val="da-DK"/>
                              </w:rPr>
                              <w:t xml:space="preserve"> aftaledokument.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092B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0.25pt;margin-top:110.65pt;width:33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C8+QEAAM4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" filled="f" stroked="f">
                <v:textbox style="mso-fit-shape-to-text:t">
                  <w:txbxContent>
                    <w:p w14:paraId="52C14636" w14:textId="46E50D48" w:rsidR="00D95E2E" w:rsidRPr="00964290" w:rsidRDefault="00837B30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</w:pPr>
                      <w:r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 xml:space="preserve">Denne tillægsaftale på </w:t>
                      </w:r>
                      <w:r w:rsidRPr="0091450D">
                        <w:rPr>
                          <w:rFonts w:asciiTheme="majorHAnsi" w:hAnsiTheme="majorHAnsi" w:cstheme="majorHAnsi"/>
                          <w:b/>
                          <w:bCs/>
                          <w:color w:val="D57300"/>
                          <w:lang w:val="da-DK"/>
                        </w:rPr>
                        <w:t>LEAD</w:t>
                      </w:r>
                      <w:r w:rsidR="0091450D" w:rsidRPr="0091450D">
                        <w:rPr>
                          <w:rFonts w:asciiTheme="majorHAnsi" w:hAnsiTheme="majorHAnsi" w:cstheme="majorHAnsi"/>
                          <w:b/>
                          <w:bCs/>
                          <w:color w:val="D57300"/>
                          <w:lang w:val="da-DK"/>
                        </w:rPr>
                        <w:t xml:space="preserve"> MANAGEMENT</w:t>
                      </w:r>
                      <w:r w:rsidRPr="0091450D">
                        <w:rPr>
                          <w:rFonts w:asciiTheme="majorHAnsi" w:hAnsiTheme="majorHAnsi" w:cstheme="majorHAnsi"/>
                          <w:color w:val="FFFFFF" w:themeColor="background1"/>
                          <w:sz w:val="16"/>
                          <w:szCs w:val="16"/>
                          <w:lang w:val="da-DK"/>
                        </w:rPr>
                        <w:t xml:space="preserve"> </w:t>
                      </w:r>
                      <w:r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 xml:space="preserve">er et </w:t>
                      </w:r>
                      <w:r w:rsidR="00920C72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br/>
                      </w:r>
                      <w:proofErr w:type="spellStart"/>
                      <w:r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>add</w:t>
                      </w:r>
                      <w:proofErr w:type="spellEnd"/>
                      <w:r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 xml:space="preserve"> on til de</w:t>
                      </w:r>
                      <w:r w:rsidR="00964290"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>t</w:t>
                      </w:r>
                      <w:r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 xml:space="preserve"> eksisterende</w:t>
                      </w:r>
                      <w:r w:rsidR="00964290" w:rsidRPr="00964290">
                        <w:rPr>
                          <w:rFonts w:asciiTheme="majorHAnsi" w:hAnsiTheme="majorHAnsi" w:cstheme="majorHAnsi"/>
                          <w:color w:val="FFFFFF" w:themeColor="background1"/>
                          <w:lang w:val="da-DK"/>
                        </w:rPr>
                        <w:t xml:space="preserve"> aftaledokument.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5E2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B548E9" wp14:editId="6A9D3228">
                <wp:simplePos x="0" y="0"/>
                <wp:positionH relativeFrom="column">
                  <wp:posOffset>247650</wp:posOffset>
                </wp:positionH>
                <wp:positionV relativeFrom="paragraph">
                  <wp:posOffset>452755</wp:posOffset>
                </wp:positionV>
                <wp:extent cx="4733925" cy="1404620"/>
                <wp:effectExtent l="0" t="0" r="0" b="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8603" w14:textId="34B594B8" w:rsidR="003B4FDF" w:rsidRPr="003B4FDF" w:rsidRDefault="008246D6" w:rsidP="003B4FDF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96"/>
                                <w:szCs w:val="96"/>
                                <w:lang w:val="da-DK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72"/>
                                <w:szCs w:val="72"/>
                                <w:lang w:val="da-DK"/>
                              </w:rPr>
                              <w:t>TILLÆGSAFTALE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B548E9" id="_x0000_s1027" type="#_x0000_t202" style="position:absolute;margin-left:19.5pt;margin-top:35.65pt;width:37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" filled="f" stroked="f">
                <v:textbox style="mso-fit-shape-to-text:t">
                  <w:txbxContent>
                    <w:p w14:paraId="36458603" w14:textId="34B594B8" w:rsidR="003B4FDF" w:rsidRPr="003B4FDF" w:rsidRDefault="008246D6" w:rsidP="003B4FDF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96"/>
                          <w:szCs w:val="96"/>
                          <w:lang w:val="da-DK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72"/>
                          <w:szCs w:val="72"/>
                          <w:lang w:val="da-DK"/>
                        </w:rPr>
                        <w:t>TILLÆGSAFTALE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5E2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355276" wp14:editId="252633C0">
                <wp:simplePos x="0" y="0"/>
                <wp:positionH relativeFrom="column">
                  <wp:posOffset>266700</wp:posOffset>
                </wp:positionH>
                <wp:positionV relativeFrom="paragraph">
                  <wp:posOffset>967105</wp:posOffset>
                </wp:positionV>
                <wp:extent cx="4733925" cy="1404620"/>
                <wp:effectExtent l="0" t="0" r="0" b="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CA3A" w14:textId="1C830C67" w:rsidR="008754F6" w:rsidRPr="003C0879" w:rsidRDefault="008754F6" w:rsidP="008754F6">
                            <w:pPr>
                              <w:rPr>
                                <w:rFonts w:asciiTheme="majorHAnsi" w:hAnsiTheme="majorHAnsi" w:cstheme="majorHAnsi"/>
                                <w:color w:val="D57300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3C0879">
                              <w:rPr>
                                <w:rFonts w:asciiTheme="majorHAnsi" w:hAnsiTheme="majorHAnsi" w:cstheme="majorHAnsi"/>
                                <w:color w:val="D57300"/>
                                <w:sz w:val="32"/>
                                <w:szCs w:val="32"/>
                                <w:lang w:val="da-DK"/>
                              </w:rPr>
                              <w:t>B2B Marketing Framework®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55276" id="_x0000_s1028" type="#_x0000_t202" style="position:absolute;margin-left:21pt;margin-top:76.15pt;width:372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" filled="f" stroked="f">
                <v:textbox style="mso-fit-shape-to-text:t">
                  <w:txbxContent>
                    <w:p w14:paraId="60D5CA3A" w14:textId="1C830C67" w:rsidR="008754F6" w:rsidRPr="003C0879" w:rsidRDefault="008754F6" w:rsidP="008754F6">
                      <w:pPr>
                        <w:rPr>
                          <w:rFonts w:asciiTheme="majorHAnsi" w:hAnsiTheme="majorHAnsi" w:cstheme="majorHAnsi"/>
                          <w:color w:val="D57300"/>
                          <w:sz w:val="32"/>
                          <w:szCs w:val="32"/>
                          <w:lang w:val="da-DK"/>
                        </w:rPr>
                      </w:pPr>
                      <w:r w:rsidRPr="003C0879">
                        <w:rPr>
                          <w:rFonts w:asciiTheme="majorHAnsi" w:hAnsiTheme="majorHAnsi" w:cstheme="majorHAnsi"/>
                          <w:color w:val="D57300"/>
                          <w:sz w:val="32"/>
                          <w:szCs w:val="32"/>
                          <w:lang w:val="da-DK"/>
                        </w:rPr>
                        <w:t>B2B Marketing Framework®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42F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0AF43AA1" wp14:editId="5814A20E">
                <wp:simplePos x="0" y="0"/>
                <wp:positionH relativeFrom="column">
                  <wp:posOffset>-904875</wp:posOffset>
                </wp:positionH>
                <wp:positionV relativeFrom="paragraph">
                  <wp:posOffset>2338705</wp:posOffset>
                </wp:positionV>
                <wp:extent cx="4267200" cy="1571625"/>
                <wp:effectExtent l="57150" t="19050" r="57150" b="8572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571625"/>
                        </a:xfrm>
                        <a:prstGeom prst="rect">
                          <a:avLst/>
                        </a:prstGeom>
                        <a:solidFill>
                          <a:srgbClr val="D573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4895B" id="Rektangel 7" o:spid="_x0000_s1026" style="position:absolute;margin-left:-71.25pt;margin-top:184.15pt;width:336pt;height:123.7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" fillcolor="#d57300" stroked="f">
                <v:shadow on="t" color="black" opacity="22937f" origin=",.5" offset="0,.63889mm"/>
              </v:rect>
            </w:pict>
          </mc:Fallback>
        </mc:AlternateContent>
      </w:r>
      <w:r w:rsidR="00DC42F6" w:rsidRPr="00D95E2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07124F" wp14:editId="2CF7E917">
                <wp:simplePos x="0" y="0"/>
                <wp:positionH relativeFrom="column">
                  <wp:posOffset>257175</wp:posOffset>
                </wp:positionH>
                <wp:positionV relativeFrom="paragraph">
                  <wp:posOffset>2671445</wp:posOffset>
                </wp:positionV>
                <wp:extent cx="2428875" cy="962025"/>
                <wp:effectExtent l="0" t="0" r="0" b="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AC7D" w14:textId="7900250E" w:rsidR="007C42DD" w:rsidRPr="003C0879" w:rsidRDefault="007C42DD" w:rsidP="007C42DD">
                            <w:pP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3C0879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da-DK"/>
                              </w:rPr>
                              <w:t>&gt;Virksomhedsnavn&lt;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124F" id="_x0000_s1029" type="#_x0000_t202" style="position:absolute;margin-left:20.25pt;margin-top:210.35pt;width:191.25pt;height:7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" filled="f" stroked="f">
                <v:textbox>
                  <w:txbxContent>
                    <w:p w14:paraId="56B7AC7D" w14:textId="7900250E" w:rsidR="007C42DD" w:rsidRPr="003C0879" w:rsidRDefault="007C42DD" w:rsidP="007C42DD">
                      <w:pPr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</w:pPr>
                      <w:r w:rsidRPr="003C0879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da-DK"/>
                        </w:rPr>
                        <w:t>&gt;Virksomhedsnavn&lt;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0D2A">
        <w:rPr>
          <w:rFonts w:asciiTheme="majorHAnsi" w:eastAsia="Roboto" w:hAnsiTheme="majorHAnsi" w:cstheme="majorHAnsi"/>
          <w:b/>
          <w:color w:val="142B4A"/>
          <w:sz w:val="36"/>
          <w:szCs w:val="36"/>
        </w:rPr>
        <w:br w:type="page"/>
      </w:r>
    </w:p>
    <w:p w14:paraId="73CAFC55" w14:textId="43569143" w:rsidR="00B1785B" w:rsidRPr="00A974B9" w:rsidRDefault="00A079FF" w:rsidP="00CA7D3C">
      <w:pPr>
        <w:pStyle w:val="Overskrift3"/>
        <w:spacing w:before="0" w:after="0" w:line="240" w:lineRule="auto"/>
        <w:jc w:val="both"/>
        <w:rPr>
          <w:rFonts w:asciiTheme="majorHAnsi" w:eastAsia="Roboto" w:hAnsiTheme="majorHAnsi" w:cstheme="majorHAnsi"/>
          <w:b/>
          <w:color w:val="000000"/>
          <w:sz w:val="32"/>
          <w:szCs w:val="32"/>
        </w:rPr>
      </w:pPr>
      <w:r>
        <w:rPr>
          <w:rFonts w:asciiTheme="majorHAnsi" w:eastAsia="Roboto" w:hAnsiTheme="majorHAnsi" w:cstheme="majorHAnsi"/>
          <w:b/>
          <w:color w:val="000000"/>
          <w:sz w:val="32"/>
          <w:szCs w:val="32"/>
        </w:rPr>
        <w:lastRenderedPageBreak/>
        <w:t xml:space="preserve">LEAD </w:t>
      </w:r>
      <w:r w:rsidR="0015298B">
        <w:rPr>
          <w:rFonts w:asciiTheme="majorHAnsi" w:eastAsia="Roboto" w:hAnsiTheme="majorHAnsi" w:cstheme="majorHAnsi"/>
          <w:b/>
          <w:color w:val="000000"/>
          <w:sz w:val="32"/>
          <w:szCs w:val="32"/>
        </w:rPr>
        <w:t>MANAGEMENT</w:t>
      </w:r>
    </w:p>
    <w:p w14:paraId="73CAFC56" w14:textId="4D0A10AE" w:rsidR="00B1785B" w:rsidRPr="00DE50D8" w:rsidRDefault="005E3EBE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  <w:r w:rsidRPr="00DE50D8">
        <w:rPr>
          <w:rFonts w:asciiTheme="majorHAnsi" w:eastAsia="Roboto" w:hAnsiTheme="majorHAnsi" w:cstheme="majorHAnsi"/>
          <w:color w:val="000000"/>
        </w:rPr>
        <w:t xml:space="preserve">Følgende </w:t>
      </w:r>
      <w:r w:rsidR="005807D6">
        <w:rPr>
          <w:rFonts w:asciiTheme="majorHAnsi" w:eastAsia="Roboto" w:hAnsiTheme="majorHAnsi" w:cstheme="majorHAnsi"/>
          <w:color w:val="000000"/>
        </w:rPr>
        <w:t>tillægsaftale</w:t>
      </w:r>
      <w:r w:rsidRPr="00DE50D8">
        <w:rPr>
          <w:rFonts w:asciiTheme="majorHAnsi" w:eastAsia="Roboto" w:hAnsiTheme="majorHAnsi" w:cstheme="majorHAnsi"/>
          <w:color w:val="000000"/>
        </w:rPr>
        <w:t xml:space="preserve"> er </w:t>
      </w:r>
      <w:r w:rsidR="0005397B">
        <w:rPr>
          <w:rFonts w:asciiTheme="majorHAnsi" w:eastAsia="Roboto" w:hAnsiTheme="majorHAnsi" w:cstheme="majorHAnsi"/>
          <w:color w:val="000000"/>
        </w:rPr>
        <w:t xml:space="preserve">et </w:t>
      </w:r>
      <w:proofErr w:type="spellStart"/>
      <w:r w:rsidR="0005397B">
        <w:rPr>
          <w:rFonts w:asciiTheme="majorHAnsi" w:eastAsia="Roboto" w:hAnsiTheme="majorHAnsi" w:cstheme="majorHAnsi"/>
          <w:color w:val="000000"/>
        </w:rPr>
        <w:t>add</w:t>
      </w:r>
      <w:proofErr w:type="spellEnd"/>
      <w:r w:rsidR="0005397B">
        <w:rPr>
          <w:rFonts w:asciiTheme="majorHAnsi" w:eastAsia="Roboto" w:hAnsiTheme="majorHAnsi" w:cstheme="majorHAnsi"/>
          <w:color w:val="000000"/>
        </w:rPr>
        <w:t xml:space="preserve"> on til den oprindelige </w:t>
      </w:r>
      <w:r w:rsidR="00434DAD">
        <w:rPr>
          <w:rFonts w:asciiTheme="majorHAnsi" w:eastAsia="Roboto" w:hAnsiTheme="majorHAnsi" w:cstheme="majorHAnsi"/>
          <w:color w:val="000000"/>
        </w:rPr>
        <w:t>samarbejds</w:t>
      </w:r>
      <w:r w:rsidR="0005397B">
        <w:rPr>
          <w:rFonts w:asciiTheme="majorHAnsi" w:eastAsia="Roboto" w:hAnsiTheme="majorHAnsi" w:cstheme="majorHAnsi"/>
          <w:color w:val="000000"/>
        </w:rPr>
        <w:t>aftale i</w:t>
      </w:r>
      <w:r w:rsidRPr="00DE50D8">
        <w:rPr>
          <w:rFonts w:asciiTheme="majorHAnsi" w:eastAsia="Roboto" w:hAnsiTheme="majorHAnsi" w:cstheme="majorHAnsi"/>
          <w:color w:val="000000"/>
        </w:rPr>
        <w:t xml:space="preserve">mellem </w:t>
      </w:r>
      <w:r w:rsidR="00995DB7" w:rsidRPr="00995DB7">
        <w:rPr>
          <w:rFonts w:asciiTheme="majorHAnsi" w:eastAsia="Roboto" w:hAnsiTheme="majorHAnsi" w:cstheme="majorHAnsi"/>
          <w:color w:val="000000"/>
          <w:highlight w:val="yellow"/>
        </w:rPr>
        <w:t>&gt;virksomhed&lt;</w:t>
      </w:r>
      <w:r w:rsidRPr="00DE50D8">
        <w:rPr>
          <w:rFonts w:asciiTheme="majorHAnsi" w:eastAsia="Roboto" w:hAnsiTheme="majorHAnsi" w:cstheme="majorHAnsi"/>
          <w:color w:val="000000"/>
        </w:rPr>
        <w:t xml:space="preserve"> og </w:t>
      </w:r>
      <w:proofErr w:type="spellStart"/>
      <w:r w:rsidRPr="00DE50D8">
        <w:rPr>
          <w:rFonts w:asciiTheme="majorHAnsi" w:eastAsia="Roboto" w:hAnsiTheme="majorHAnsi" w:cstheme="majorHAnsi"/>
          <w:color w:val="000000"/>
        </w:rPr>
        <w:t>Mindmill</w:t>
      </w:r>
      <w:proofErr w:type="spellEnd"/>
      <w:r w:rsidRPr="00DE50D8">
        <w:rPr>
          <w:rFonts w:asciiTheme="majorHAnsi" w:eastAsia="Roboto" w:hAnsiTheme="majorHAnsi" w:cstheme="majorHAnsi"/>
          <w:color w:val="000000"/>
        </w:rPr>
        <w:t xml:space="preserve"> Denmark ApS</w:t>
      </w:r>
      <w:r w:rsidR="00E72C1B">
        <w:rPr>
          <w:rFonts w:asciiTheme="majorHAnsi" w:eastAsia="Roboto" w:hAnsiTheme="majorHAnsi" w:cstheme="majorHAnsi"/>
          <w:color w:val="000000"/>
        </w:rPr>
        <w:t>.</w:t>
      </w:r>
    </w:p>
    <w:p w14:paraId="22E1AC13" w14:textId="77777777" w:rsidR="00DE50D8" w:rsidRPr="00DE50D8" w:rsidRDefault="00DE50D8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</w:p>
    <w:p w14:paraId="29901909" w14:textId="2BFCCC22" w:rsidR="00D12E0D" w:rsidRDefault="00504DD2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  <w:r>
        <w:rPr>
          <w:rFonts w:asciiTheme="majorHAnsi" w:eastAsia="Roboto" w:hAnsiTheme="majorHAnsi" w:cstheme="majorHAnsi"/>
          <w:color w:val="000000"/>
        </w:rPr>
        <w:t xml:space="preserve">Der er aftalt samarbejde omkring </w:t>
      </w:r>
      <w:r w:rsidR="0005397B">
        <w:rPr>
          <w:rFonts w:asciiTheme="majorHAnsi" w:eastAsia="Roboto" w:hAnsiTheme="majorHAnsi" w:cstheme="majorHAnsi"/>
          <w:color w:val="000000"/>
        </w:rPr>
        <w:t xml:space="preserve">Mindmills </w:t>
      </w:r>
      <w:proofErr w:type="spellStart"/>
      <w:r w:rsidR="0005397B">
        <w:rPr>
          <w:rFonts w:asciiTheme="majorHAnsi" w:eastAsia="Roboto" w:hAnsiTheme="majorHAnsi" w:cstheme="majorHAnsi"/>
          <w:color w:val="000000"/>
        </w:rPr>
        <w:t>Lead</w:t>
      </w:r>
      <w:proofErr w:type="spellEnd"/>
      <w:r w:rsidR="0005397B">
        <w:rPr>
          <w:rFonts w:asciiTheme="majorHAnsi" w:eastAsia="Roboto" w:hAnsiTheme="majorHAnsi" w:cstheme="majorHAnsi"/>
          <w:color w:val="000000"/>
        </w:rPr>
        <w:t xml:space="preserve"> Management. </w:t>
      </w:r>
    </w:p>
    <w:p w14:paraId="1669F372" w14:textId="7DFAF8D1" w:rsidR="00EE0D41" w:rsidRDefault="00D12E0D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  <w:r>
        <w:rPr>
          <w:rFonts w:asciiTheme="majorHAnsi" w:eastAsia="Roboto" w:hAnsiTheme="majorHAnsi" w:cstheme="majorHAnsi"/>
          <w:color w:val="000000"/>
        </w:rPr>
        <w:br/>
      </w:r>
      <w:r w:rsidR="00737F32">
        <w:rPr>
          <w:rFonts w:asciiTheme="majorHAnsi" w:eastAsia="Roboto" w:hAnsiTheme="majorHAnsi" w:cstheme="majorHAnsi"/>
          <w:color w:val="000000"/>
        </w:rPr>
        <w:t>I samarbejdet får kunden:</w:t>
      </w:r>
    </w:p>
    <w:p w14:paraId="2B58DF63" w14:textId="157CA3E2" w:rsidR="001E0C13" w:rsidRPr="001E0C13" w:rsidRDefault="000F3923" w:rsidP="001E0C13">
      <w:pPr>
        <w:pStyle w:val="Listeafsnit"/>
        <w:numPr>
          <w:ilvl w:val="0"/>
          <w:numId w:val="33"/>
        </w:num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  <w:r>
        <w:rPr>
          <w:rFonts w:asciiTheme="majorHAnsi" w:eastAsia="Roboto" w:hAnsiTheme="majorHAnsi" w:cstheme="majorHAnsi"/>
          <w:color w:val="000000"/>
          <w:lang w:val="da-DK"/>
        </w:rPr>
        <w:t xml:space="preserve">Udvidet </w:t>
      </w:r>
      <w:proofErr w:type="spellStart"/>
      <w:r>
        <w:rPr>
          <w:rFonts w:asciiTheme="majorHAnsi" w:eastAsia="Roboto" w:hAnsiTheme="majorHAnsi" w:cstheme="majorHAnsi"/>
          <w:color w:val="000000"/>
          <w:lang w:val="da-DK"/>
        </w:rPr>
        <w:t>leadtracking</w:t>
      </w:r>
      <w:proofErr w:type="spellEnd"/>
      <w:r>
        <w:rPr>
          <w:rFonts w:asciiTheme="majorHAnsi" w:eastAsia="Roboto" w:hAnsiTheme="majorHAnsi" w:cstheme="majorHAnsi"/>
          <w:color w:val="000000"/>
          <w:lang w:val="da-DK"/>
        </w:rPr>
        <w:t xml:space="preserve"> </w:t>
      </w:r>
      <w:r w:rsidR="00192488">
        <w:rPr>
          <w:rFonts w:asciiTheme="majorHAnsi" w:eastAsia="Roboto" w:hAnsiTheme="majorHAnsi" w:cstheme="majorHAnsi"/>
          <w:color w:val="000000"/>
          <w:lang w:val="da-DK"/>
        </w:rPr>
        <w:t>og opfølgning på salgs</w:t>
      </w:r>
      <w:r w:rsidR="00947A05">
        <w:rPr>
          <w:rFonts w:asciiTheme="majorHAnsi" w:eastAsia="Roboto" w:hAnsiTheme="majorHAnsi" w:cstheme="majorHAnsi"/>
          <w:color w:val="000000"/>
          <w:lang w:val="da-DK"/>
        </w:rPr>
        <w:t>be</w:t>
      </w:r>
      <w:r w:rsidR="00192488">
        <w:rPr>
          <w:rFonts w:asciiTheme="majorHAnsi" w:eastAsia="Roboto" w:hAnsiTheme="majorHAnsi" w:cstheme="majorHAnsi"/>
          <w:color w:val="000000"/>
          <w:lang w:val="da-DK"/>
        </w:rPr>
        <w:t xml:space="preserve">arbejdning af </w:t>
      </w:r>
      <w:proofErr w:type="spellStart"/>
      <w:r w:rsidR="00192488">
        <w:rPr>
          <w:rFonts w:asciiTheme="majorHAnsi" w:eastAsia="Roboto" w:hAnsiTheme="majorHAnsi" w:cstheme="majorHAnsi"/>
          <w:color w:val="000000"/>
          <w:lang w:val="da-DK"/>
        </w:rPr>
        <w:t>leads</w:t>
      </w:r>
      <w:proofErr w:type="spellEnd"/>
    </w:p>
    <w:p w14:paraId="166D7CB6" w14:textId="2D468582" w:rsidR="001E0C13" w:rsidRDefault="001E0C13" w:rsidP="001E0C13">
      <w:pPr>
        <w:pStyle w:val="Listeafsnit"/>
        <w:numPr>
          <w:ilvl w:val="0"/>
          <w:numId w:val="33"/>
        </w:num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  <w:r w:rsidRPr="001E0C13">
        <w:rPr>
          <w:rFonts w:asciiTheme="majorHAnsi" w:eastAsia="Roboto" w:hAnsiTheme="majorHAnsi" w:cstheme="majorHAnsi"/>
          <w:color w:val="000000"/>
          <w:lang w:val="da-DK"/>
        </w:rPr>
        <w:t xml:space="preserve">Udvidet </w:t>
      </w:r>
      <w:proofErr w:type="spellStart"/>
      <w:r w:rsidR="00192488">
        <w:rPr>
          <w:rFonts w:asciiTheme="majorHAnsi" w:eastAsia="Roboto" w:hAnsiTheme="majorHAnsi" w:cstheme="majorHAnsi"/>
          <w:color w:val="000000"/>
          <w:lang w:val="da-DK"/>
        </w:rPr>
        <w:t>lead</w:t>
      </w:r>
      <w:r w:rsidRPr="001E0C13">
        <w:rPr>
          <w:rFonts w:asciiTheme="majorHAnsi" w:eastAsia="Roboto" w:hAnsiTheme="majorHAnsi" w:cstheme="majorHAnsi"/>
          <w:color w:val="000000"/>
          <w:lang w:val="da-DK"/>
        </w:rPr>
        <w:t>dashboard</w:t>
      </w:r>
      <w:proofErr w:type="spellEnd"/>
      <w:r w:rsidR="00192488">
        <w:rPr>
          <w:rFonts w:asciiTheme="majorHAnsi" w:eastAsia="Roboto" w:hAnsiTheme="majorHAnsi" w:cstheme="majorHAnsi"/>
          <w:color w:val="000000"/>
          <w:lang w:val="da-DK"/>
        </w:rPr>
        <w:t xml:space="preserve">, som udstiller alle </w:t>
      </w:r>
      <w:r w:rsidRPr="001E0C13">
        <w:rPr>
          <w:rFonts w:asciiTheme="majorHAnsi" w:eastAsia="Roboto" w:hAnsiTheme="majorHAnsi" w:cstheme="majorHAnsi"/>
          <w:color w:val="000000"/>
          <w:lang w:val="da-DK"/>
        </w:rPr>
        <w:t>salgsindsatser</w:t>
      </w:r>
      <w:r w:rsidR="00A67276">
        <w:rPr>
          <w:rFonts w:asciiTheme="majorHAnsi" w:eastAsia="Roboto" w:hAnsiTheme="majorHAnsi" w:cstheme="majorHAnsi"/>
          <w:color w:val="000000"/>
          <w:lang w:val="da-DK"/>
        </w:rPr>
        <w:t xml:space="preserve"> på </w:t>
      </w:r>
      <w:proofErr w:type="spellStart"/>
      <w:r w:rsidR="00A67276">
        <w:rPr>
          <w:rFonts w:asciiTheme="majorHAnsi" w:eastAsia="Roboto" w:hAnsiTheme="majorHAnsi" w:cstheme="majorHAnsi"/>
          <w:color w:val="000000"/>
          <w:lang w:val="da-DK"/>
        </w:rPr>
        <w:t>leads</w:t>
      </w:r>
      <w:proofErr w:type="spellEnd"/>
    </w:p>
    <w:p w14:paraId="59674E4F" w14:textId="7AEA3353" w:rsidR="005A2695" w:rsidRPr="001E0C13" w:rsidRDefault="005A2695" w:rsidP="001E0C13">
      <w:pPr>
        <w:pStyle w:val="Listeafsnit"/>
        <w:numPr>
          <w:ilvl w:val="0"/>
          <w:numId w:val="33"/>
        </w:num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  <w:r>
        <w:rPr>
          <w:rFonts w:asciiTheme="majorHAnsi" w:eastAsia="Roboto" w:hAnsiTheme="majorHAnsi" w:cstheme="majorHAnsi"/>
          <w:color w:val="000000"/>
          <w:lang w:val="da-DK"/>
        </w:rPr>
        <w:t>Udvidet digital</w:t>
      </w:r>
      <w:r w:rsidR="00A67276">
        <w:rPr>
          <w:rFonts w:asciiTheme="majorHAnsi" w:eastAsia="Roboto" w:hAnsiTheme="majorHAnsi" w:cstheme="majorHAnsi"/>
          <w:color w:val="000000"/>
          <w:lang w:val="da-DK"/>
        </w:rPr>
        <w:t xml:space="preserve"> salgsudvikling med fokus på håndteringen af </w:t>
      </w:r>
      <w:proofErr w:type="spellStart"/>
      <w:r w:rsidR="00A67276">
        <w:rPr>
          <w:rFonts w:asciiTheme="majorHAnsi" w:eastAsia="Roboto" w:hAnsiTheme="majorHAnsi" w:cstheme="majorHAnsi"/>
          <w:color w:val="000000"/>
          <w:lang w:val="da-DK"/>
        </w:rPr>
        <w:t>leads</w:t>
      </w:r>
      <w:proofErr w:type="spellEnd"/>
      <w:r w:rsidR="00A67276">
        <w:rPr>
          <w:rFonts w:asciiTheme="majorHAnsi" w:eastAsia="Roboto" w:hAnsiTheme="majorHAnsi" w:cstheme="majorHAnsi"/>
          <w:color w:val="000000"/>
          <w:lang w:val="da-DK"/>
        </w:rPr>
        <w:t xml:space="preserve"> og </w:t>
      </w:r>
      <w:r w:rsidR="00BA3F93">
        <w:rPr>
          <w:rFonts w:asciiTheme="majorHAnsi" w:eastAsia="Roboto" w:hAnsiTheme="majorHAnsi" w:cstheme="majorHAnsi"/>
          <w:color w:val="000000"/>
          <w:lang w:val="da-DK"/>
        </w:rPr>
        <w:t xml:space="preserve">styrkelse af </w:t>
      </w:r>
      <w:r w:rsidR="00A67276">
        <w:rPr>
          <w:rFonts w:asciiTheme="majorHAnsi" w:eastAsia="Roboto" w:hAnsiTheme="majorHAnsi" w:cstheme="majorHAnsi"/>
          <w:color w:val="000000"/>
          <w:lang w:val="da-DK"/>
        </w:rPr>
        <w:t>salgskultur</w:t>
      </w:r>
    </w:p>
    <w:p w14:paraId="5B10562D" w14:textId="1F7FAA62" w:rsidR="001E0C13" w:rsidRPr="00192488" w:rsidRDefault="00192488" w:rsidP="003374DB">
      <w:pPr>
        <w:pStyle w:val="Listeafsnit"/>
        <w:numPr>
          <w:ilvl w:val="0"/>
          <w:numId w:val="33"/>
        </w:num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  <w:r w:rsidRPr="00192488">
        <w:rPr>
          <w:rFonts w:asciiTheme="majorHAnsi" w:eastAsia="Roboto" w:hAnsiTheme="majorHAnsi" w:cstheme="majorHAnsi"/>
          <w:color w:val="000000"/>
          <w:lang w:val="da-DK"/>
        </w:rPr>
        <w:t xml:space="preserve">Et stærkt </w:t>
      </w:r>
      <w:r>
        <w:rPr>
          <w:rFonts w:asciiTheme="majorHAnsi" w:eastAsia="Roboto" w:hAnsiTheme="majorHAnsi" w:cstheme="majorHAnsi"/>
          <w:color w:val="000000"/>
          <w:lang w:val="da-DK"/>
        </w:rPr>
        <w:t>h</w:t>
      </w:r>
      <w:r w:rsidR="001E0C13" w:rsidRPr="00192488">
        <w:rPr>
          <w:rFonts w:asciiTheme="majorHAnsi" w:eastAsia="Roboto" w:hAnsiTheme="majorHAnsi" w:cstheme="majorHAnsi"/>
          <w:color w:val="000000"/>
          <w:lang w:val="da-DK"/>
        </w:rPr>
        <w:t>jælpeværktøj</w:t>
      </w:r>
      <w:r>
        <w:rPr>
          <w:rFonts w:asciiTheme="majorHAnsi" w:eastAsia="Roboto" w:hAnsiTheme="majorHAnsi" w:cstheme="majorHAnsi"/>
          <w:color w:val="000000"/>
          <w:lang w:val="da-DK"/>
        </w:rPr>
        <w:t xml:space="preserve"> til pipelinestyring og </w:t>
      </w:r>
      <w:proofErr w:type="spellStart"/>
      <w:r w:rsidR="005A2695">
        <w:rPr>
          <w:rFonts w:asciiTheme="majorHAnsi" w:eastAsia="Roboto" w:hAnsiTheme="majorHAnsi" w:cstheme="majorHAnsi"/>
          <w:color w:val="000000"/>
          <w:lang w:val="da-DK"/>
        </w:rPr>
        <w:t>lead</w:t>
      </w:r>
      <w:proofErr w:type="spellEnd"/>
      <w:r w:rsidR="005A2695">
        <w:rPr>
          <w:rFonts w:asciiTheme="majorHAnsi" w:eastAsia="Roboto" w:hAnsiTheme="majorHAnsi" w:cstheme="majorHAnsi"/>
          <w:color w:val="000000"/>
          <w:lang w:val="da-DK"/>
        </w:rPr>
        <w:t xml:space="preserve"> </w:t>
      </w:r>
      <w:proofErr w:type="spellStart"/>
      <w:r w:rsidR="005A2695">
        <w:rPr>
          <w:rFonts w:asciiTheme="majorHAnsi" w:eastAsia="Roboto" w:hAnsiTheme="majorHAnsi" w:cstheme="majorHAnsi"/>
          <w:color w:val="000000"/>
          <w:lang w:val="da-DK"/>
        </w:rPr>
        <w:t>enablement</w:t>
      </w:r>
      <w:proofErr w:type="spellEnd"/>
    </w:p>
    <w:p w14:paraId="00A66E4B" w14:textId="0FCF8C8B" w:rsidR="00BA3F93" w:rsidRDefault="00BA3F93" w:rsidP="001E0C13">
      <w:pPr>
        <w:pStyle w:val="Listeafsnit"/>
        <w:numPr>
          <w:ilvl w:val="0"/>
          <w:numId w:val="33"/>
        </w:num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  <w:r>
        <w:rPr>
          <w:rFonts w:asciiTheme="majorHAnsi" w:eastAsia="Roboto" w:hAnsiTheme="majorHAnsi" w:cstheme="majorHAnsi"/>
          <w:color w:val="000000"/>
          <w:lang w:val="da-DK"/>
        </w:rPr>
        <w:t>Ledelsesredskab</w:t>
      </w:r>
      <w:r w:rsidR="002B1F7B">
        <w:rPr>
          <w:rFonts w:asciiTheme="majorHAnsi" w:eastAsia="Roboto" w:hAnsiTheme="majorHAnsi" w:cstheme="majorHAnsi"/>
          <w:color w:val="000000"/>
          <w:lang w:val="da-DK"/>
        </w:rPr>
        <w:t xml:space="preserve">, der skaber overblik og </w:t>
      </w:r>
      <w:r w:rsidR="009867A9">
        <w:rPr>
          <w:rFonts w:asciiTheme="majorHAnsi" w:eastAsia="Roboto" w:hAnsiTheme="majorHAnsi" w:cstheme="majorHAnsi"/>
          <w:color w:val="000000"/>
          <w:lang w:val="da-DK"/>
        </w:rPr>
        <w:t>transparens</w:t>
      </w:r>
      <w:r w:rsidR="002B1F7B">
        <w:rPr>
          <w:rFonts w:asciiTheme="majorHAnsi" w:eastAsia="Roboto" w:hAnsiTheme="majorHAnsi" w:cstheme="majorHAnsi"/>
          <w:color w:val="000000"/>
          <w:lang w:val="da-DK"/>
        </w:rPr>
        <w:t xml:space="preserve"> i salgsaktiviteter</w:t>
      </w:r>
    </w:p>
    <w:p w14:paraId="5ACB2FD5" w14:textId="3FF6D452" w:rsidR="001E0C13" w:rsidRDefault="001E0C13" w:rsidP="001E0C13">
      <w:p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</w:p>
    <w:p w14:paraId="3A70C1C4" w14:textId="38FC13AF" w:rsidR="001E0C13" w:rsidRPr="006E6A14" w:rsidRDefault="001E0C13" w:rsidP="001E0C13">
      <w:pPr>
        <w:spacing w:line="240" w:lineRule="auto"/>
        <w:jc w:val="both"/>
        <w:rPr>
          <w:rFonts w:asciiTheme="majorHAnsi" w:eastAsia="Roboto" w:hAnsiTheme="majorHAnsi" w:cstheme="majorHAnsi"/>
          <w:bCs/>
          <w:color w:val="000000"/>
          <w:lang w:val="da-DK"/>
        </w:rPr>
      </w:pPr>
      <w:r w:rsidRPr="00A15B47">
        <w:rPr>
          <w:rFonts w:asciiTheme="majorHAnsi" w:eastAsia="Roboto" w:hAnsiTheme="majorHAnsi" w:cstheme="majorHAnsi"/>
          <w:bCs/>
          <w:color w:val="000000"/>
          <w:lang w:val="da-DK"/>
        </w:rPr>
        <w:t xml:space="preserve">Mindmills </w:t>
      </w:r>
      <w:proofErr w:type="spellStart"/>
      <w:r w:rsidR="000914ED" w:rsidRPr="00A15B47">
        <w:rPr>
          <w:rFonts w:asciiTheme="majorHAnsi" w:eastAsia="Roboto" w:hAnsiTheme="majorHAnsi" w:cstheme="majorHAnsi"/>
          <w:bCs/>
          <w:color w:val="000000"/>
          <w:lang w:val="da-DK"/>
        </w:rPr>
        <w:t>Lead</w:t>
      </w:r>
      <w:proofErr w:type="spellEnd"/>
      <w:r w:rsidR="000914ED" w:rsidRPr="00A15B47">
        <w:rPr>
          <w:rFonts w:asciiTheme="majorHAnsi" w:eastAsia="Roboto" w:hAnsiTheme="majorHAnsi" w:cstheme="majorHAnsi"/>
          <w:bCs/>
          <w:color w:val="000000"/>
          <w:lang w:val="da-DK"/>
        </w:rPr>
        <w:t xml:space="preserve"> </w:t>
      </w:r>
      <w:r w:rsidR="0015298B">
        <w:rPr>
          <w:rFonts w:asciiTheme="majorHAnsi" w:eastAsia="Roboto" w:hAnsiTheme="majorHAnsi" w:cstheme="majorHAnsi"/>
          <w:bCs/>
          <w:color w:val="000000"/>
          <w:lang w:val="da-DK"/>
        </w:rPr>
        <w:t>Management</w:t>
      </w:r>
      <w:r w:rsidR="00A15B47" w:rsidRPr="00A15B47">
        <w:rPr>
          <w:rFonts w:asciiTheme="majorHAnsi" w:eastAsia="Roboto" w:hAnsiTheme="majorHAnsi" w:cstheme="majorHAnsi"/>
          <w:bCs/>
          <w:color w:val="000000"/>
          <w:lang w:val="da-DK"/>
        </w:rPr>
        <w:t xml:space="preserve"> opsættes som ud</w:t>
      </w:r>
      <w:r w:rsidR="00A15B47">
        <w:rPr>
          <w:rFonts w:asciiTheme="majorHAnsi" w:eastAsia="Roboto" w:hAnsiTheme="majorHAnsi" w:cstheme="majorHAnsi"/>
          <w:bCs/>
          <w:color w:val="000000"/>
          <w:lang w:val="da-DK"/>
        </w:rPr>
        <w:t>gangs</w:t>
      </w:r>
      <w:r w:rsidR="009E08B7">
        <w:rPr>
          <w:rFonts w:asciiTheme="majorHAnsi" w:eastAsia="Roboto" w:hAnsiTheme="majorHAnsi" w:cstheme="majorHAnsi"/>
          <w:bCs/>
          <w:color w:val="000000"/>
          <w:lang w:val="da-DK"/>
        </w:rPr>
        <w:t xml:space="preserve">punkt i marketing automation-værktøjet </w:t>
      </w:r>
      <w:proofErr w:type="spellStart"/>
      <w:r w:rsidR="009E08B7">
        <w:rPr>
          <w:rFonts w:asciiTheme="majorHAnsi" w:eastAsia="Roboto" w:hAnsiTheme="majorHAnsi" w:cstheme="majorHAnsi"/>
          <w:bCs/>
          <w:color w:val="000000"/>
          <w:lang w:val="da-DK"/>
        </w:rPr>
        <w:t>ActiveCampaign</w:t>
      </w:r>
      <w:proofErr w:type="spellEnd"/>
      <w:r w:rsidR="00E72C1B">
        <w:rPr>
          <w:rFonts w:asciiTheme="majorHAnsi" w:eastAsia="Roboto" w:hAnsiTheme="majorHAnsi" w:cstheme="majorHAnsi"/>
          <w:bCs/>
          <w:color w:val="000000"/>
          <w:lang w:val="da-DK"/>
        </w:rPr>
        <w:t xml:space="preserve">. </w:t>
      </w:r>
      <w:r>
        <w:rPr>
          <w:rFonts w:asciiTheme="majorHAnsi" w:eastAsia="Roboto" w:hAnsiTheme="majorHAnsi" w:cstheme="majorHAnsi"/>
          <w:bCs/>
          <w:color w:val="000000"/>
          <w:lang w:val="da-DK"/>
        </w:rPr>
        <w:t xml:space="preserve">Ønsker kunden at anvende sit eget marketing automation system, tilpasser </w:t>
      </w:r>
      <w:proofErr w:type="spellStart"/>
      <w:r>
        <w:rPr>
          <w:rFonts w:asciiTheme="majorHAnsi" w:eastAsia="Roboto" w:hAnsiTheme="majorHAnsi" w:cstheme="majorHAnsi"/>
          <w:bCs/>
          <w:color w:val="000000"/>
          <w:lang w:val="da-DK"/>
        </w:rPr>
        <w:t>Mindmill</w:t>
      </w:r>
      <w:proofErr w:type="spellEnd"/>
      <w:r>
        <w:rPr>
          <w:rFonts w:asciiTheme="majorHAnsi" w:eastAsia="Roboto" w:hAnsiTheme="majorHAnsi" w:cstheme="majorHAnsi"/>
          <w:bCs/>
          <w:color w:val="000000"/>
          <w:lang w:val="da-DK"/>
        </w:rPr>
        <w:t xml:space="preserve"> opsætning og levering herefter. </w:t>
      </w:r>
    </w:p>
    <w:p w14:paraId="1CD26991" w14:textId="2444EC10" w:rsidR="00F51F87" w:rsidRDefault="00F51F87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  <w:lang w:val="da-DK"/>
        </w:rPr>
      </w:pPr>
    </w:p>
    <w:p w14:paraId="19DEDA4E" w14:textId="77777777" w:rsidR="00D449E4" w:rsidRDefault="00D449E4" w:rsidP="00CA7D3C">
      <w:pPr>
        <w:spacing w:line="240" w:lineRule="auto"/>
        <w:jc w:val="both"/>
        <w:rPr>
          <w:rFonts w:asciiTheme="majorHAnsi" w:eastAsia="Roboto" w:hAnsiTheme="majorHAnsi" w:cstheme="majorHAnsi"/>
          <w:b/>
          <w:color w:val="000000"/>
          <w:sz w:val="32"/>
          <w:szCs w:val="32"/>
        </w:rPr>
      </w:pPr>
      <w:bookmarkStart w:id="1" w:name="_e6tf61ib2m0c" w:colFirst="0" w:colLast="0"/>
      <w:bookmarkStart w:id="2" w:name="_4ktxot9seqvz" w:colFirst="0" w:colLast="0"/>
      <w:bookmarkEnd w:id="1"/>
      <w:bookmarkEnd w:id="2"/>
    </w:p>
    <w:p w14:paraId="73CAFC92" w14:textId="0C4DA5D0" w:rsidR="00B1785B" w:rsidRPr="00F1543F" w:rsidRDefault="005E3EBE" w:rsidP="00CA7D3C">
      <w:pPr>
        <w:spacing w:line="240" w:lineRule="auto"/>
        <w:jc w:val="both"/>
        <w:rPr>
          <w:rFonts w:asciiTheme="majorHAnsi" w:eastAsia="Roboto" w:hAnsiTheme="majorHAnsi" w:cstheme="majorHAnsi"/>
          <w:b/>
          <w:color w:val="000000"/>
          <w:sz w:val="32"/>
          <w:szCs w:val="32"/>
        </w:rPr>
      </w:pPr>
      <w:r w:rsidRPr="00F1543F">
        <w:rPr>
          <w:rFonts w:asciiTheme="majorHAnsi" w:eastAsia="Roboto" w:hAnsiTheme="majorHAnsi" w:cstheme="majorHAnsi"/>
          <w:b/>
          <w:color w:val="000000"/>
          <w:sz w:val="32"/>
          <w:szCs w:val="32"/>
        </w:rPr>
        <w:t>F</w:t>
      </w:r>
      <w:r w:rsidR="006B3B37">
        <w:rPr>
          <w:rFonts w:asciiTheme="majorHAnsi" w:eastAsia="Roboto" w:hAnsiTheme="majorHAnsi" w:cstheme="majorHAnsi"/>
          <w:b/>
          <w:color w:val="000000"/>
          <w:sz w:val="32"/>
          <w:szCs w:val="32"/>
        </w:rPr>
        <w:t>AKTURERING</w:t>
      </w:r>
    </w:p>
    <w:p w14:paraId="3EFEEE10" w14:textId="478C7144" w:rsidR="001D512A" w:rsidRDefault="00577517" w:rsidP="00577517">
      <w:pPr>
        <w:spacing w:line="240" w:lineRule="auto"/>
        <w:rPr>
          <w:rFonts w:asciiTheme="majorHAnsi" w:eastAsia="Roboto" w:hAnsiTheme="majorHAnsi" w:cstheme="majorHAnsi"/>
          <w:color w:val="000000"/>
        </w:rPr>
      </w:pPr>
      <w:r>
        <w:rPr>
          <w:rFonts w:asciiTheme="majorHAnsi" w:eastAsia="Roboto" w:hAnsiTheme="majorHAnsi" w:cstheme="majorHAnsi"/>
          <w:color w:val="000000"/>
        </w:rPr>
        <w:t xml:space="preserve">Aftalen på </w:t>
      </w:r>
      <w:proofErr w:type="spellStart"/>
      <w:r w:rsidR="00A446A9" w:rsidRPr="00A446A9">
        <w:rPr>
          <w:rFonts w:asciiTheme="majorHAnsi" w:eastAsia="Roboto" w:hAnsiTheme="majorHAnsi" w:cstheme="majorHAnsi"/>
          <w:color w:val="000000"/>
        </w:rPr>
        <w:t>Lead</w:t>
      </w:r>
      <w:proofErr w:type="spellEnd"/>
      <w:r w:rsidR="00A446A9" w:rsidRPr="00A446A9">
        <w:rPr>
          <w:rFonts w:asciiTheme="majorHAnsi" w:eastAsia="Roboto" w:hAnsiTheme="majorHAnsi" w:cstheme="majorHAnsi"/>
          <w:color w:val="000000"/>
        </w:rPr>
        <w:t xml:space="preserve"> </w:t>
      </w:r>
      <w:r w:rsidR="00607185">
        <w:rPr>
          <w:rFonts w:asciiTheme="majorHAnsi" w:eastAsia="Roboto" w:hAnsiTheme="majorHAnsi" w:cstheme="majorHAnsi"/>
          <w:color w:val="000000"/>
        </w:rPr>
        <w:t>Management</w:t>
      </w:r>
      <w:r w:rsidR="00A446A9" w:rsidRPr="00A446A9">
        <w:rPr>
          <w:rFonts w:asciiTheme="majorHAnsi" w:eastAsia="Roboto" w:hAnsiTheme="majorHAnsi" w:cstheme="majorHAnsi"/>
          <w:color w:val="000000"/>
        </w:rPr>
        <w:t xml:space="preserve"> i Active </w:t>
      </w:r>
      <w:proofErr w:type="spellStart"/>
      <w:r w:rsidR="00A446A9" w:rsidRPr="00A446A9">
        <w:rPr>
          <w:rFonts w:asciiTheme="majorHAnsi" w:eastAsia="Roboto" w:hAnsiTheme="majorHAnsi" w:cstheme="majorHAnsi"/>
          <w:color w:val="000000"/>
        </w:rPr>
        <w:t>Campaign</w:t>
      </w:r>
      <w:proofErr w:type="spellEnd"/>
      <w:r w:rsidR="00A446A9" w:rsidRPr="00A446A9">
        <w:rPr>
          <w:rFonts w:asciiTheme="majorHAnsi" w:eastAsia="Roboto" w:hAnsiTheme="majorHAnsi" w:cstheme="majorHAnsi"/>
          <w:color w:val="000000"/>
        </w:rPr>
        <w:t xml:space="preserve"> (</w:t>
      </w:r>
      <w:proofErr w:type="gramStart"/>
      <w:r w:rsidR="00A446A9" w:rsidRPr="00A446A9">
        <w:rPr>
          <w:rFonts w:asciiTheme="majorHAnsi" w:eastAsia="Roboto" w:hAnsiTheme="majorHAnsi" w:cstheme="majorHAnsi"/>
          <w:color w:val="000000"/>
        </w:rPr>
        <w:t>CRM opsætning</w:t>
      </w:r>
      <w:proofErr w:type="gramEnd"/>
      <w:r w:rsidR="00A446A9" w:rsidRPr="00A446A9">
        <w:rPr>
          <w:rFonts w:asciiTheme="majorHAnsi" w:eastAsia="Roboto" w:hAnsiTheme="majorHAnsi" w:cstheme="majorHAnsi"/>
          <w:color w:val="000000"/>
        </w:rPr>
        <w:t>)</w:t>
      </w:r>
      <w:r w:rsidR="00617D09">
        <w:rPr>
          <w:rFonts w:asciiTheme="majorHAnsi" w:eastAsia="Roboto" w:hAnsiTheme="majorHAnsi" w:cstheme="majorHAnsi"/>
          <w:color w:val="000000"/>
        </w:rPr>
        <w:t xml:space="preserve">: </w:t>
      </w:r>
      <w:r w:rsidR="00607185">
        <w:rPr>
          <w:rFonts w:asciiTheme="majorHAnsi" w:eastAsia="Roboto" w:hAnsiTheme="majorHAnsi" w:cstheme="majorHAnsi"/>
          <w:b/>
          <w:bCs/>
          <w:color w:val="000000"/>
        </w:rPr>
        <w:t>3.000</w:t>
      </w:r>
      <w:r w:rsidR="00A446A9" w:rsidRPr="00617D09">
        <w:rPr>
          <w:rFonts w:asciiTheme="majorHAnsi" w:eastAsia="Roboto" w:hAnsiTheme="majorHAnsi" w:cstheme="majorHAnsi"/>
          <w:b/>
          <w:bCs/>
          <w:color w:val="000000"/>
        </w:rPr>
        <w:t xml:space="preserve"> kr. / måneden</w:t>
      </w:r>
      <w:r w:rsidRPr="00617D09">
        <w:rPr>
          <w:rFonts w:asciiTheme="majorHAnsi" w:eastAsia="Roboto" w:hAnsiTheme="majorHAnsi" w:cstheme="majorHAnsi"/>
          <w:b/>
          <w:bCs/>
          <w:color w:val="000000"/>
        </w:rPr>
        <w:t>.</w:t>
      </w:r>
      <w:r>
        <w:rPr>
          <w:rFonts w:asciiTheme="majorHAnsi" w:eastAsia="Roboto" w:hAnsiTheme="majorHAnsi" w:cstheme="majorHAnsi"/>
          <w:color w:val="000000"/>
        </w:rPr>
        <w:t xml:space="preserve"> </w:t>
      </w:r>
      <w:r w:rsidR="00617D09">
        <w:rPr>
          <w:rFonts w:asciiTheme="majorHAnsi" w:eastAsia="Roboto" w:hAnsiTheme="majorHAnsi" w:cstheme="majorHAnsi"/>
          <w:color w:val="000000"/>
        </w:rPr>
        <w:br/>
      </w:r>
      <w:r>
        <w:rPr>
          <w:rFonts w:asciiTheme="majorHAnsi" w:eastAsia="Roboto" w:hAnsiTheme="majorHAnsi" w:cstheme="majorHAnsi"/>
          <w:color w:val="000000"/>
        </w:rPr>
        <w:t xml:space="preserve">Beløbet </w:t>
      </w:r>
      <w:r w:rsidR="00A446A9" w:rsidRPr="00A446A9">
        <w:rPr>
          <w:rFonts w:asciiTheme="majorHAnsi" w:eastAsia="Roboto" w:hAnsiTheme="majorHAnsi" w:cstheme="majorHAnsi"/>
          <w:color w:val="000000"/>
        </w:rPr>
        <w:t xml:space="preserve">faktureres månedligt. </w:t>
      </w:r>
    </w:p>
    <w:p w14:paraId="6F842960" w14:textId="77777777" w:rsidR="001D512A" w:rsidRDefault="001D512A" w:rsidP="00577517">
      <w:pPr>
        <w:spacing w:line="240" w:lineRule="auto"/>
        <w:rPr>
          <w:rFonts w:asciiTheme="majorHAnsi" w:eastAsia="Roboto" w:hAnsiTheme="majorHAnsi" w:cstheme="majorHAnsi"/>
          <w:color w:val="000000"/>
        </w:rPr>
      </w:pPr>
    </w:p>
    <w:p w14:paraId="64B102AA" w14:textId="518CC7DE" w:rsidR="00D84A16" w:rsidRDefault="00646355" w:rsidP="00577517">
      <w:pPr>
        <w:spacing w:line="240" w:lineRule="auto"/>
        <w:rPr>
          <w:rFonts w:asciiTheme="majorHAnsi" w:eastAsia="Roboto" w:hAnsiTheme="majorHAnsi" w:cstheme="majorHAnsi"/>
          <w:color w:val="000000"/>
        </w:rPr>
      </w:pPr>
      <w:r>
        <w:rPr>
          <w:rFonts w:asciiTheme="majorHAnsi" w:eastAsia="Roboto" w:hAnsiTheme="majorHAnsi" w:cstheme="majorHAnsi"/>
          <w:color w:val="000000"/>
        </w:rPr>
        <w:t xml:space="preserve">Denne tillægsaftale følger den oprindelige </w:t>
      </w:r>
      <w:r w:rsidR="00E948BC">
        <w:rPr>
          <w:rFonts w:asciiTheme="majorHAnsi" w:eastAsia="Roboto" w:hAnsiTheme="majorHAnsi" w:cstheme="majorHAnsi"/>
          <w:color w:val="000000"/>
        </w:rPr>
        <w:t xml:space="preserve">samarbejdsaftale i løbetid. Den </w:t>
      </w:r>
      <w:r w:rsidR="00D84A16" w:rsidRPr="001D512A">
        <w:rPr>
          <w:rFonts w:asciiTheme="majorHAnsi" w:eastAsia="Roboto" w:hAnsiTheme="majorHAnsi" w:cstheme="majorHAnsi"/>
          <w:color w:val="000000"/>
        </w:rPr>
        <w:t>kan opsiges i løbende måned + 60 dage</w:t>
      </w:r>
      <w:r w:rsidR="00E948BC">
        <w:rPr>
          <w:rFonts w:asciiTheme="majorHAnsi" w:eastAsia="Roboto" w:hAnsiTheme="majorHAnsi" w:cstheme="majorHAnsi"/>
          <w:color w:val="000000"/>
        </w:rPr>
        <w:t>.</w:t>
      </w:r>
    </w:p>
    <w:p w14:paraId="7B2ACCD2" w14:textId="77777777" w:rsidR="00D84A16" w:rsidRDefault="00D84A16" w:rsidP="00577517">
      <w:pPr>
        <w:spacing w:line="240" w:lineRule="auto"/>
        <w:rPr>
          <w:rFonts w:asciiTheme="majorHAnsi" w:eastAsia="Roboto" w:hAnsiTheme="majorHAnsi" w:cstheme="majorHAnsi"/>
          <w:color w:val="000000"/>
        </w:rPr>
      </w:pPr>
    </w:p>
    <w:p w14:paraId="73CAFC94" w14:textId="2D515055" w:rsidR="00B1785B" w:rsidRPr="00DE50D8" w:rsidRDefault="005E3EBE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  <w:r w:rsidRPr="00DE50D8">
        <w:rPr>
          <w:rFonts w:asciiTheme="majorHAnsi" w:eastAsia="Roboto" w:hAnsiTheme="majorHAnsi" w:cstheme="majorHAnsi"/>
          <w:color w:val="000000"/>
        </w:rPr>
        <w:t xml:space="preserve">Første faktura fremsendes: </w:t>
      </w:r>
      <w:proofErr w:type="spellStart"/>
      <w:r w:rsidRPr="00DA6365">
        <w:rPr>
          <w:rFonts w:asciiTheme="majorHAnsi" w:eastAsia="Roboto" w:hAnsiTheme="majorHAnsi" w:cstheme="majorHAnsi"/>
          <w:color w:val="000000"/>
          <w:highlight w:val="yellow"/>
        </w:rPr>
        <w:t>xxxxx</w:t>
      </w:r>
      <w:proofErr w:type="spellEnd"/>
      <w:r w:rsidR="00DF6645">
        <w:rPr>
          <w:rFonts w:asciiTheme="majorHAnsi" w:eastAsia="Roboto" w:hAnsiTheme="majorHAnsi" w:cstheme="majorHAnsi"/>
          <w:color w:val="000000"/>
        </w:rPr>
        <w:t>.</w:t>
      </w:r>
    </w:p>
    <w:p w14:paraId="73CAFC95" w14:textId="77777777" w:rsidR="00B1785B" w:rsidRPr="00DE50D8" w:rsidRDefault="00B1785B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</w:p>
    <w:p w14:paraId="0BB53FC9" w14:textId="77777777" w:rsidR="00FE519C" w:rsidRDefault="00FE519C" w:rsidP="00CA7D3C">
      <w:pPr>
        <w:pStyle w:val="Overskrift2"/>
        <w:spacing w:before="0" w:after="0" w:line="240" w:lineRule="auto"/>
        <w:jc w:val="both"/>
        <w:rPr>
          <w:rFonts w:asciiTheme="majorHAnsi" w:eastAsia="Roboto" w:hAnsiTheme="majorHAnsi" w:cstheme="majorHAnsi"/>
          <w:b/>
          <w:color w:val="000000"/>
        </w:rPr>
      </w:pPr>
      <w:bookmarkStart w:id="3" w:name="_q102m84jkccx" w:colFirst="0" w:colLast="0"/>
      <w:bookmarkStart w:id="4" w:name="_b8cqhrmfifc4" w:colFirst="0" w:colLast="0"/>
      <w:bookmarkStart w:id="5" w:name="_n0kljrnf9e23" w:colFirst="0" w:colLast="0"/>
      <w:bookmarkEnd w:id="3"/>
      <w:bookmarkEnd w:id="4"/>
      <w:bookmarkEnd w:id="5"/>
    </w:p>
    <w:p w14:paraId="73CAFC9B" w14:textId="20DE5024" w:rsidR="00B1785B" w:rsidRPr="00FB06C9" w:rsidRDefault="005E3EBE" w:rsidP="00CA7D3C">
      <w:pPr>
        <w:pStyle w:val="Overskrift2"/>
        <w:spacing w:before="0" w:after="0" w:line="240" w:lineRule="auto"/>
        <w:jc w:val="both"/>
        <w:rPr>
          <w:rFonts w:asciiTheme="majorHAnsi" w:eastAsia="Roboto" w:hAnsiTheme="majorHAnsi" w:cstheme="majorHAnsi"/>
          <w:b/>
          <w:color w:val="000000"/>
        </w:rPr>
      </w:pPr>
      <w:r w:rsidRPr="00FB06C9">
        <w:rPr>
          <w:rFonts w:asciiTheme="majorHAnsi" w:eastAsia="Roboto" w:hAnsiTheme="majorHAnsi" w:cstheme="majorHAnsi"/>
          <w:b/>
          <w:color w:val="000000"/>
        </w:rPr>
        <w:t>A</w:t>
      </w:r>
      <w:r w:rsidR="006B3B37">
        <w:rPr>
          <w:rFonts w:asciiTheme="majorHAnsi" w:eastAsia="Roboto" w:hAnsiTheme="majorHAnsi" w:cstheme="majorHAnsi"/>
          <w:b/>
          <w:color w:val="000000"/>
        </w:rPr>
        <w:t>FTALENS INDGÅELSE</w:t>
      </w:r>
    </w:p>
    <w:p w14:paraId="73CAFC9C" w14:textId="63159544" w:rsidR="00B1785B" w:rsidRDefault="005E3EBE" w:rsidP="00CA7D3C">
      <w:pPr>
        <w:spacing w:line="240" w:lineRule="auto"/>
        <w:jc w:val="both"/>
        <w:rPr>
          <w:rFonts w:asciiTheme="majorHAnsi" w:eastAsia="Roboto" w:hAnsiTheme="majorHAnsi" w:cstheme="majorHAnsi"/>
          <w:color w:val="000000"/>
        </w:rPr>
      </w:pPr>
      <w:r w:rsidRPr="00DE50D8">
        <w:rPr>
          <w:rFonts w:asciiTheme="majorHAnsi" w:eastAsia="Roboto" w:hAnsiTheme="majorHAnsi" w:cstheme="majorHAnsi"/>
          <w:color w:val="000000"/>
        </w:rPr>
        <w:t xml:space="preserve"> </w:t>
      </w:r>
    </w:p>
    <w:tbl>
      <w:tblPr>
        <w:tblStyle w:val="Tabel-Git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FB06C9" w14:paraId="468F63D9" w14:textId="77777777" w:rsidTr="00FE6C82">
        <w:tc>
          <w:tcPr>
            <w:tcW w:w="4509" w:type="dxa"/>
          </w:tcPr>
          <w:p w14:paraId="4D31EB82" w14:textId="2C6F7F1C" w:rsidR="002E20A8" w:rsidRPr="002E20A8" w:rsidRDefault="002E20A8" w:rsidP="00CA7D3C">
            <w:pPr>
              <w:jc w:val="both"/>
              <w:rPr>
                <w:rFonts w:asciiTheme="majorHAnsi" w:eastAsia="Roboto" w:hAnsiTheme="majorHAnsi" w:cstheme="majorHAnsi"/>
                <w:b/>
                <w:bCs/>
                <w:color w:val="000000"/>
              </w:rPr>
            </w:pPr>
            <w:r w:rsidRPr="002E20A8">
              <w:rPr>
                <w:rFonts w:asciiTheme="majorHAnsi" w:eastAsia="Roboto" w:hAnsiTheme="majorHAnsi" w:cstheme="majorHAnsi"/>
                <w:b/>
                <w:bCs/>
                <w:color w:val="000000"/>
              </w:rPr>
              <w:t>Leverandør</w:t>
            </w:r>
          </w:p>
          <w:p w14:paraId="1E33F231" w14:textId="7E27854E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683204">
              <w:rPr>
                <w:rFonts w:asciiTheme="majorHAnsi" w:eastAsia="Roboto" w:hAnsiTheme="majorHAnsi" w:cstheme="majorHAnsi"/>
                <w:color w:val="000000"/>
                <w:highlight w:val="yellow"/>
              </w:rPr>
              <w:t>Sælger</w:t>
            </w:r>
            <w:r w:rsidR="004A6F5C" w:rsidRPr="00683204">
              <w:rPr>
                <w:rFonts w:asciiTheme="majorHAnsi" w:eastAsia="Roboto" w:hAnsiTheme="majorHAnsi" w:cstheme="majorHAnsi"/>
                <w:color w:val="000000"/>
                <w:highlight w:val="yellow"/>
              </w:rPr>
              <w:t>navn</w:t>
            </w:r>
          </w:p>
          <w:p w14:paraId="6BE37AC0" w14:textId="77777777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Roboto" w:hAnsiTheme="majorHAnsi" w:cstheme="majorHAnsi"/>
                <w:color w:val="000000"/>
              </w:rPr>
              <w:t>Mindmill</w:t>
            </w:r>
            <w:proofErr w:type="spellEnd"/>
            <w:r>
              <w:rPr>
                <w:rFonts w:asciiTheme="majorHAnsi" w:eastAsia="Roboto" w:hAnsiTheme="majorHAnsi" w:cstheme="majorHAnsi"/>
                <w:color w:val="000000"/>
              </w:rPr>
              <w:t xml:space="preserve"> Denmark ApS</w:t>
            </w:r>
          </w:p>
          <w:p w14:paraId="58AFD78B" w14:textId="77777777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DE50D8">
              <w:rPr>
                <w:rFonts w:asciiTheme="majorHAnsi" w:eastAsia="Roboto" w:hAnsiTheme="majorHAnsi" w:cstheme="majorHAnsi"/>
                <w:color w:val="000000"/>
              </w:rPr>
              <w:t xml:space="preserve">CVR: 32478298     </w:t>
            </w:r>
          </w:p>
          <w:p w14:paraId="73452F6F" w14:textId="77777777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DE50D8">
              <w:rPr>
                <w:rFonts w:asciiTheme="majorHAnsi" w:eastAsia="Roboto" w:hAnsiTheme="majorHAnsi" w:cstheme="majorHAnsi"/>
                <w:color w:val="000000"/>
              </w:rPr>
              <w:t xml:space="preserve">Hasselager Centervej 21 - 23  </w:t>
            </w:r>
          </w:p>
          <w:p w14:paraId="62853AC7" w14:textId="77777777" w:rsidR="00FB06C9" w:rsidRDefault="00FB06C9" w:rsidP="0043758B">
            <w:pPr>
              <w:ind w:left="-247" w:firstLine="247"/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DE50D8">
              <w:rPr>
                <w:rFonts w:asciiTheme="majorHAnsi" w:eastAsia="Roboto" w:hAnsiTheme="majorHAnsi" w:cstheme="majorHAnsi"/>
                <w:color w:val="000000"/>
              </w:rPr>
              <w:t>8260 Viby J</w:t>
            </w:r>
          </w:p>
          <w:p w14:paraId="588172BB" w14:textId="77777777" w:rsidR="00C37745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</w:p>
          <w:p w14:paraId="7801B7CF" w14:textId="06626982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>
              <w:rPr>
                <w:rFonts w:asciiTheme="majorHAnsi" w:eastAsia="Roboto" w:hAnsiTheme="majorHAnsi" w:cstheme="majorHAnsi"/>
                <w:color w:val="000000"/>
              </w:rPr>
              <w:t>Dato</w:t>
            </w:r>
            <w:r w:rsidR="00C37745">
              <w:rPr>
                <w:rFonts w:asciiTheme="majorHAnsi" w:eastAsia="Roboto" w:hAnsiTheme="majorHAnsi" w:cstheme="majorHAnsi"/>
                <w:color w:val="000000"/>
              </w:rPr>
              <w:t>:</w:t>
            </w:r>
            <w:r>
              <w:rPr>
                <w:rFonts w:asciiTheme="majorHAnsi" w:eastAsia="Roboto" w:hAnsiTheme="majorHAnsi" w:cstheme="majorHAnsi"/>
                <w:color w:val="000000"/>
              </w:rPr>
              <w:t xml:space="preserve"> </w:t>
            </w:r>
            <w:r w:rsidR="00C37745">
              <w:rPr>
                <w:rFonts w:asciiTheme="majorHAnsi" w:eastAsia="Roboto" w:hAnsiTheme="majorHAnsi" w:cstheme="majorHAnsi"/>
                <w:color w:val="000000"/>
              </w:rPr>
              <w:fldChar w:fldCharType="begin"/>
            </w:r>
            <w:r w:rsidR="00C37745">
              <w:rPr>
                <w:rFonts w:asciiTheme="majorHAnsi" w:eastAsia="Roboto" w:hAnsiTheme="majorHAnsi" w:cstheme="majorHAnsi"/>
                <w:color w:val="000000"/>
                <w:lang w:val="da-DK"/>
              </w:rPr>
              <w:instrText xml:space="preserve"> TIME \@ "d. MMMM yyyy" </w:instrText>
            </w:r>
            <w:r w:rsidR="00C37745">
              <w:rPr>
                <w:rFonts w:asciiTheme="majorHAnsi" w:eastAsia="Roboto" w:hAnsiTheme="majorHAnsi" w:cstheme="majorHAnsi"/>
                <w:color w:val="000000"/>
              </w:rPr>
              <w:fldChar w:fldCharType="separate"/>
            </w:r>
            <w:r w:rsidR="0091450D">
              <w:rPr>
                <w:rFonts w:asciiTheme="majorHAnsi" w:eastAsia="Roboto" w:hAnsiTheme="majorHAnsi" w:cstheme="majorHAnsi"/>
                <w:noProof/>
                <w:color w:val="000000"/>
                <w:lang w:val="da-DK"/>
              </w:rPr>
              <w:t>10. maj 2022</w:t>
            </w:r>
            <w:r w:rsidR="00C37745">
              <w:rPr>
                <w:rFonts w:asciiTheme="majorHAnsi" w:eastAsia="Roboto" w:hAnsiTheme="majorHAnsi" w:cstheme="majorHAnsi"/>
                <w:color w:val="000000"/>
              </w:rPr>
              <w:fldChar w:fldCharType="end"/>
            </w:r>
          </w:p>
          <w:p w14:paraId="08AAC869" w14:textId="77777777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</w:p>
          <w:p w14:paraId="76B42677" w14:textId="77777777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>
              <w:rPr>
                <w:rFonts w:asciiTheme="majorHAnsi" w:eastAsia="Roboto" w:hAnsiTheme="majorHAnsi" w:cstheme="majorHAnsi"/>
                <w:color w:val="000000"/>
              </w:rPr>
              <w:t>Underskrift</w:t>
            </w:r>
          </w:p>
          <w:p w14:paraId="132750D6" w14:textId="0361BB4E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</w:p>
          <w:p w14:paraId="575B5F8C" w14:textId="77777777" w:rsidR="00FB5D49" w:rsidRDefault="00FB5D4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</w:p>
          <w:p w14:paraId="629DF352" w14:textId="015C4EE3" w:rsidR="00FB06C9" w:rsidRDefault="00FB06C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</w:p>
          <w:p w14:paraId="55B7B036" w14:textId="0A637913" w:rsidR="00FB06C9" w:rsidRPr="00C37745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C37745">
              <w:rPr>
                <w:rFonts w:asciiTheme="majorHAnsi" w:eastAsia="Roboto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84CFF1" wp14:editId="7529F7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314575" cy="0"/>
                      <wp:effectExtent l="0" t="0" r="0" b="0"/>
                      <wp:wrapNone/>
                      <wp:docPr id="12" name="Lige forbindel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736EC7" id="Lige forbindelse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05pt" to="182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" strokecolor="black [3040]"/>
                  </w:pict>
                </mc:Fallback>
              </mc:AlternateContent>
            </w:r>
            <w:r w:rsidR="00FB06C9" w:rsidRPr="00C37745">
              <w:rPr>
                <w:rFonts w:asciiTheme="majorHAnsi" w:eastAsia="Roboto" w:hAnsiTheme="majorHAnsi" w:cstheme="majorHAns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0" w:type="dxa"/>
          </w:tcPr>
          <w:p w14:paraId="20AF847B" w14:textId="11B59526" w:rsidR="002E20A8" w:rsidRPr="002E20A8" w:rsidRDefault="002E20A8" w:rsidP="00CA7D3C">
            <w:pPr>
              <w:jc w:val="both"/>
              <w:rPr>
                <w:rFonts w:asciiTheme="majorHAnsi" w:eastAsia="Roboto" w:hAnsiTheme="majorHAnsi" w:cstheme="majorHAnsi"/>
                <w:b/>
                <w:bCs/>
                <w:color w:val="000000"/>
              </w:rPr>
            </w:pPr>
            <w:r w:rsidRPr="002E20A8">
              <w:rPr>
                <w:rFonts w:asciiTheme="majorHAnsi" w:eastAsia="Roboto" w:hAnsiTheme="majorHAnsi" w:cstheme="majorHAnsi"/>
                <w:b/>
                <w:bCs/>
                <w:color w:val="000000"/>
              </w:rPr>
              <w:t>Kunde</w:t>
            </w:r>
          </w:p>
          <w:p w14:paraId="65985E7F" w14:textId="2809F2AC" w:rsidR="00FB06C9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>Navn på kontakt</w:t>
            </w:r>
          </w:p>
          <w:p w14:paraId="08264F59" w14:textId="77777777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>Virksomhed</w:t>
            </w:r>
          </w:p>
          <w:p w14:paraId="303BE1A2" w14:textId="77777777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>CVR: xx</w:t>
            </w:r>
          </w:p>
          <w:p w14:paraId="7F4A3ECB" w14:textId="77777777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>Adresse</w:t>
            </w:r>
          </w:p>
          <w:p w14:paraId="51146628" w14:textId="77777777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>Postnummer og by</w:t>
            </w:r>
          </w:p>
          <w:p w14:paraId="0930AC2F" w14:textId="77777777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</w:p>
          <w:p w14:paraId="6E5A50E9" w14:textId="2EA84A21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 xml:space="preserve">Dato: </w:t>
            </w:r>
          </w:p>
          <w:p w14:paraId="15FD3A0A" w14:textId="791B5C47" w:rsidR="00C37745" w:rsidRPr="00D32A89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  <w:highlight w:val="yellow"/>
              </w:rPr>
            </w:pPr>
          </w:p>
          <w:p w14:paraId="29B002A9" w14:textId="05BC6DAE" w:rsidR="00C37745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D32A89">
              <w:rPr>
                <w:rFonts w:asciiTheme="majorHAnsi" w:eastAsia="Roboto" w:hAnsiTheme="majorHAnsi" w:cstheme="majorHAnsi"/>
                <w:color w:val="000000"/>
                <w:highlight w:val="yellow"/>
              </w:rPr>
              <w:t>Underskrift</w:t>
            </w:r>
          </w:p>
          <w:p w14:paraId="6C9E7399" w14:textId="77777777" w:rsidR="00FB5D49" w:rsidRDefault="00FB5D49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</w:p>
          <w:p w14:paraId="02EFDA1E" w14:textId="676D713F" w:rsidR="00C37745" w:rsidRDefault="00C37745" w:rsidP="00CA7D3C">
            <w:pPr>
              <w:jc w:val="both"/>
              <w:rPr>
                <w:rFonts w:asciiTheme="majorHAnsi" w:eastAsia="Roboto" w:hAnsiTheme="majorHAnsi" w:cstheme="majorHAnsi"/>
                <w:color w:val="000000"/>
              </w:rPr>
            </w:pPr>
            <w:r w:rsidRPr="00C37745">
              <w:rPr>
                <w:rFonts w:asciiTheme="majorHAnsi" w:eastAsia="Roboto" w:hAnsiTheme="majorHAnsi" w:cstheme="majorHAns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692E53" wp14:editId="55BD6D6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339725</wp:posOffset>
                      </wp:positionV>
                      <wp:extent cx="2314575" cy="0"/>
                      <wp:effectExtent l="0" t="0" r="0" b="0"/>
                      <wp:wrapNone/>
                      <wp:docPr id="13" name="Lige forbindel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FDD80A" id="Lige forbindelse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6.75pt" to="182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" strokecolor="black [3040]"/>
                  </w:pict>
                </mc:Fallback>
              </mc:AlternateContent>
            </w:r>
          </w:p>
        </w:tc>
      </w:tr>
    </w:tbl>
    <w:p w14:paraId="73CAFCE7" w14:textId="6EDE06E4" w:rsidR="00B1785B" w:rsidRPr="00510079" w:rsidRDefault="00B1785B" w:rsidP="008B7F7F">
      <w:pPr>
        <w:spacing w:line="240" w:lineRule="auto"/>
        <w:rPr>
          <w:rFonts w:asciiTheme="majorHAnsi" w:hAnsiTheme="majorHAnsi" w:cstheme="majorHAnsi"/>
          <w:b/>
          <w:color w:val="000000"/>
          <w:sz w:val="32"/>
          <w:szCs w:val="32"/>
        </w:rPr>
      </w:pPr>
    </w:p>
    <w:sectPr w:rsidR="00B1785B" w:rsidRPr="00510079">
      <w:headerReference w:type="default" r:id="rId7"/>
      <w:footerReference w:type="default" r:id="rId8"/>
      <w:pgSz w:w="11909" w:h="16834"/>
      <w:pgMar w:top="1440" w:right="1440" w:bottom="1440" w:left="1440" w:header="0" w:footer="0" w:gutter="0"/>
      <w:cols w:space="708" w:equalWidth="0">
        <w:col w:w="90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20A5" w14:textId="77777777" w:rsidR="00B06E28" w:rsidRDefault="00B06E28">
      <w:pPr>
        <w:spacing w:line="240" w:lineRule="auto"/>
      </w:pPr>
      <w:r>
        <w:separator/>
      </w:r>
    </w:p>
  </w:endnote>
  <w:endnote w:type="continuationSeparator" w:id="0">
    <w:p w14:paraId="71B69E00" w14:textId="77777777" w:rsidR="00B06E28" w:rsidRDefault="00B06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ton Light">
    <w:panose1 w:val="000004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FCF1" w14:textId="5A9524E1" w:rsidR="00B1785B" w:rsidRDefault="005164D4">
    <w:pPr>
      <w:jc w:val="right"/>
    </w:pPr>
    <w:r>
      <w:rPr>
        <w:noProof/>
      </w:rPr>
      <w:drawing>
        <wp:inline distT="0" distB="0" distL="0" distR="0" wp14:anchorId="26B4ABE0" wp14:editId="15FED0F4">
          <wp:extent cx="5733415" cy="239395"/>
          <wp:effectExtent l="0" t="0" r="635" b="8255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415" cy="23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AFCF2" w14:textId="77777777" w:rsidR="00B1785B" w:rsidRDefault="00B1785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D19E" w14:textId="77777777" w:rsidR="00B06E28" w:rsidRDefault="00B06E28">
      <w:pPr>
        <w:spacing w:line="240" w:lineRule="auto"/>
      </w:pPr>
      <w:r>
        <w:separator/>
      </w:r>
    </w:p>
  </w:footnote>
  <w:footnote w:type="continuationSeparator" w:id="0">
    <w:p w14:paraId="3732F370" w14:textId="77777777" w:rsidR="00B06E28" w:rsidRDefault="00B06E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FCEE" w14:textId="7E97EC29" w:rsidR="00B1785B" w:rsidRDefault="00B1785B"/>
  <w:p w14:paraId="73CAFCEF" w14:textId="254BD077" w:rsidR="00B1785B" w:rsidRDefault="008842DA">
    <w:r>
      <w:rPr>
        <w:noProof/>
        <w:color w:val="142B4A"/>
      </w:rPr>
      <w:drawing>
        <wp:anchor distT="0" distB="0" distL="114300" distR="114300" simplePos="0" relativeHeight="251660288" behindDoc="0" locked="0" layoutInCell="1" allowOverlap="1" wp14:anchorId="52F7563A" wp14:editId="5CF77E92">
          <wp:simplePos x="0" y="0"/>
          <wp:positionH relativeFrom="margin">
            <wp:posOffset>0</wp:posOffset>
          </wp:positionH>
          <wp:positionV relativeFrom="paragraph">
            <wp:posOffset>120015</wp:posOffset>
          </wp:positionV>
          <wp:extent cx="1076325" cy="352625"/>
          <wp:effectExtent l="0" t="0" r="0" b="9525"/>
          <wp:wrapNone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35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AFCF0" w14:textId="77777777" w:rsidR="00B1785B" w:rsidRDefault="00B178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ECC"/>
    <w:multiLevelType w:val="multilevel"/>
    <w:tmpl w:val="BC2C621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7C41682"/>
    <w:multiLevelType w:val="multilevel"/>
    <w:tmpl w:val="37B47B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76175"/>
    <w:multiLevelType w:val="multilevel"/>
    <w:tmpl w:val="30FEF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  <w:sz w:val="22"/>
      </w:rPr>
    </w:lvl>
  </w:abstractNum>
  <w:abstractNum w:abstractNumId="3" w15:restartNumberingAfterBreak="0">
    <w:nsid w:val="0BAA2651"/>
    <w:multiLevelType w:val="multilevel"/>
    <w:tmpl w:val="6DFE4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BFB4316"/>
    <w:multiLevelType w:val="multilevel"/>
    <w:tmpl w:val="55A299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5" w15:restartNumberingAfterBreak="0">
    <w:nsid w:val="0D800A4A"/>
    <w:multiLevelType w:val="multilevel"/>
    <w:tmpl w:val="CF987EC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65146E9"/>
    <w:multiLevelType w:val="hybridMultilevel"/>
    <w:tmpl w:val="195C1C9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26E2"/>
    <w:multiLevelType w:val="hybridMultilevel"/>
    <w:tmpl w:val="F10AB5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70AB1"/>
    <w:multiLevelType w:val="multilevel"/>
    <w:tmpl w:val="9ED848A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9" w15:restartNumberingAfterBreak="0">
    <w:nsid w:val="1D643507"/>
    <w:multiLevelType w:val="hybridMultilevel"/>
    <w:tmpl w:val="C3366AAA"/>
    <w:lvl w:ilvl="0" w:tplc="99D87B16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plc="0406000F">
      <w:start w:val="1"/>
      <w:numFmt w:val="decimal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C7A9F"/>
    <w:multiLevelType w:val="multilevel"/>
    <w:tmpl w:val="2C80B9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24285C10"/>
    <w:multiLevelType w:val="multilevel"/>
    <w:tmpl w:val="25A6D6E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2F7432D1"/>
    <w:multiLevelType w:val="multilevel"/>
    <w:tmpl w:val="8872F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3" w15:restartNumberingAfterBreak="0">
    <w:nsid w:val="304572FE"/>
    <w:multiLevelType w:val="multilevel"/>
    <w:tmpl w:val="A29CBC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CA59A5"/>
    <w:multiLevelType w:val="hybridMultilevel"/>
    <w:tmpl w:val="8C8A1B3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FE568A"/>
    <w:multiLevelType w:val="multilevel"/>
    <w:tmpl w:val="57A6E4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CC4260"/>
    <w:multiLevelType w:val="multilevel"/>
    <w:tmpl w:val="1B56030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D05F54"/>
    <w:multiLevelType w:val="hybridMultilevel"/>
    <w:tmpl w:val="DD0805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B4F44"/>
    <w:multiLevelType w:val="multilevel"/>
    <w:tmpl w:val="2C80B9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48342C91"/>
    <w:multiLevelType w:val="multilevel"/>
    <w:tmpl w:val="2C80B9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48B8034D"/>
    <w:multiLevelType w:val="multilevel"/>
    <w:tmpl w:val="B1103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A5978F3"/>
    <w:multiLevelType w:val="multilevel"/>
    <w:tmpl w:val="85243BF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BE96C36"/>
    <w:multiLevelType w:val="multilevel"/>
    <w:tmpl w:val="2C80B9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4D3B15E6"/>
    <w:multiLevelType w:val="multilevel"/>
    <w:tmpl w:val="2C80B9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 w15:restartNumberingAfterBreak="0">
    <w:nsid w:val="51130111"/>
    <w:multiLevelType w:val="hybridMultilevel"/>
    <w:tmpl w:val="DDDE1A7A"/>
    <w:lvl w:ilvl="0" w:tplc="0406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5" w15:restartNumberingAfterBreak="0">
    <w:nsid w:val="5CE74126"/>
    <w:multiLevelType w:val="multilevel"/>
    <w:tmpl w:val="06E832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26" w15:restartNumberingAfterBreak="0">
    <w:nsid w:val="66DA740F"/>
    <w:multiLevelType w:val="multilevel"/>
    <w:tmpl w:val="C7AA4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27" w15:restartNumberingAfterBreak="0">
    <w:nsid w:val="69B80363"/>
    <w:multiLevelType w:val="multilevel"/>
    <w:tmpl w:val="2B4435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E725E9A"/>
    <w:multiLevelType w:val="multilevel"/>
    <w:tmpl w:val="FE4407F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6E812B33"/>
    <w:multiLevelType w:val="multilevel"/>
    <w:tmpl w:val="B944D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5F317A"/>
    <w:multiLevelType w:val="hybridMultilevel"/>
    <w:tmpl w:val="39DC2A06"/>
    <w:lvl w:ilvl="0" w:tplc="6B20194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B7F59"/>
    <w:multiLevelType w:val="multilevel"/>
    <w:tmpl w:val="75220CC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2" w15:restartNumberingAfterBreak="0">
    <w:nsid w:val="7D9F1C03"/>
    <w:multiLevelType w:val="multilevel"/>
    <w:tmpl w:val="AA3E8F1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565749548">
    <w:abstractNumId w:val="23"/>
  </w:num>
  <w:num w:numId="2" w16cid:durableId="2140763633">
    <w:abstractNumId w:val="0"/>
  </w:num>
  <w:num w:numId="3" w16cid:durableId="1853031074">
    <w:abstractNumId w:val="18"/>
  </w:num>
  <w:num w:numId="4" w16cid:durableId="794325470">
    <w:abstractNumId w:val="11"/>
  </w:num>
  <w:num w:numId="5" w16cid:durableId="579097007">
    <w:abstractNumId w:val="31"/>
  </w:num>
  <w:num w:numId="6" w16cid:durableId="860628137">
    <w:abstractNumId w:val="32"/>
  </w:num>
  <w:num w:numId="7" w16cid:durableId="1944147872">
    <w:abstractNumId w:val="19"/>
  </w:num>
  <w:num w:numId="8" w16cid:durableId="349642686">
    <w:abstractNumId w:val="9"/>
  </w:num>
  <w:num w:numId="9" w16cid:durableId="380642305">
    <w:abstractNumId w:val="29"/>
  </w:num>
  <w:num w:numId="10" w16cid:durableId="937448500">
    <w:abstractNumId w:val="12"/>
  </w:num>
  <w:num w:numId="11" w16cid:durableId="140973676">
    <w:abstractNumId w:val="2"/>
  </w:num>
  <w:num w:numId="12" w16cid:durableId="1379863974">
    <w:abstractNumId w:val="26"/>
  </w:num>
  <w:num w:numId="13" w16cid:durableId="1288120139">
    <w:abstractNumId w:val="4"/>
  </w:num>
  <w:num w:numId="14" w16cid:durableId="55014196">
    <w:abstractNumId w:val="25"/>
  </w:num>
  <w:num w:numId="15" w16cid:durableId="545332506">
    <w:abstractNumId w:val="20"/>
  </w:num>
  <w:num w:numId="16" w16cid:durableId="1792625080">
    <w:abstractNumId w:val="1"/>
  </w:num>
  <w:num w:numId="17" w16cid:durableId="1855534380">
    <w:abstractNumId w:val="13"/>
  </w:num>
  <w:num w:numId="18" w16cid:durableId="1130704902">
    <w:abstractNumId w:val="6"/>
  </w:num>
  <w:num w:numId="19" w16cid:durableId="267391067">
    <w:abstractNumId w:val="15"/>
  </w:num>
  <w:num w:numId="20" w16cid:durableId="624892537">
    <w:abstractNumId w:val="3"/>
  </w:num>
  <w:num w:numId="21" w16cid:durableId="786587195">
    <w:abstractNumId w:val="27"/>
  </w:num>
  <w:num w:numId="22" w16cid:durableId="1951693262">
    <w:abstractNumId w:val="16"/>
  </w:num>
  <w:num w:numId="23" w16cid:durableId="256132059">
    <w:abstractNumId w:val="28"/>
  </w:num>
  <w:num w:numId="24" w16cid:durableId="936210589">
    <w:abstractNumId w:val="30"/>
  </w:num>
  <w:num w:numId="25" w16cid:durableId="958682277">
    <w:abstractNumId w:val="8"/>
  </w:num>
  <w:num w:numId="26" w16cid:durableId="425855450">
    <w:abstractNumId w:val="5"/>
  </w:num>
  <w:num w:numId="27" w16cid:durableId="1954164610">
    <w:abstractNumId w:val="21"/>
  </w:num>
  <w:num w:numId="28" w16cid:durableId="1517497959">
    <w:abstractNumId w:val="17"/>
  </w:num>
  <w:num w:numId="29" w16cid:durableId="1930917621">
    <w:abstractNumId w:val="22"/>
  </w:num>
  <w:num w:numId="30" w16cid:durableId="1409882020">
    <w:abstractNumId w:val="10"/>
  </w:num>
  <w:num w:numId="31" w16cid:durableId="27997195">
    <w:abstractNumId w:val="14"/>
  </w:num>
  <w:num w:numId="32" w16cid:durableId="1994290092">
    <w:abstractNumId w:val="24"/>
  </w:num>
  <w:num w:numId="33" w16cid:durableId="929240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5B"/>
    <w:rsid w:val="00001E9B"/>
    <w:rsid w:val="000356D1"/>
    <w:rsid w:val="0005397B"/>
    <w:rsid w:val="0005738F"/>
    <w:rsid w:val="000739ED"/>
    <w:rsid w:val="00074081"/>
    <w:rsid w:val="000765FB"/>
    <w:rsid w:val="0008685C"/>
    <w:rsid w:val="00086AFC"/>
    <w:rsid w:val="00090E72"/>
    <w:rsid w:val="000914ED"/>
    <w:rsid w:val="000A0940"/>
    <w:rsid w:val="000A0D72"/>
    <w:rsid w:val="000B4078"/>
    <w:rsid w:val="000F2F9A"/>
    <w:rsid w:val="000F3231"/>
    <w:rsid w:val="000F3272"/>
    <w:rsid w:val="000F3923"/>
    <w:rsid w:val="00130FF0"/>
    <w:rsid w:val="001513CB"/>
    <w:rsid w:val="0015298B"/>
    <w:rsid w:val="001621E1"/>
    <w:rsid w:val="00182929"/>
    <w:rsid w:val="00191FD4"/>
    <w:rsid w:val="00192488"/>
    <w:rsid w:val="001A39D8"/>
    <w:rsid w:val="001D0FC3"/>
    <w:rsid w:val="001D512A"/>
    <w:rsid w:val="001E0C13"/>
    <w:rsid w:val="001E3E94"/>
    <w:rsid w:val="001F0065"/>
    <w:rsid w:val="001F12F5"/>
    <w:rsid w:val="00221A56"/>
    <w:rsid w:val="002275A7"/>
    <w:rsid w:val="002360E7"/>
    <w:rsid w:val="00242B95"/>
    <w:rsid w:val="002543E9"/>
    <w:rsid w:val="00260B2B"/>
    <w:rsid w:val="002713F6"/>
    <w:rsid w:val="002740FF"/>
    <w:rsid w:val="00281190"/>
    <w:rsid w:val="00292AEF"/>
    <w:rsid w:val="002A1970"/>
    <w:rsid w:val="002A3FAE"/>
    <w:rsid w:val="002A6E8E"/>
    <w:rsid w:val="002B11E6"/>
    <w:rsid w:val="002B1F7B"/>
    <w:rsid w:val="002C0A5F"/>
    <w:rsid w:val="002C5AC4"/>
    <w:rsid w:val="002D1916"/>
    <w:rsid w:val="002E20A8"/>
    <w:rsid w:val="002E5E93"/>
    <w:rsid w:val="002E753F"/>
    <w:rsid w:val="002F6A4F"/>
    <w:rsid w:val="00300D36"/>
    <w:rsid w:val="00312CF1"/>
    <w:rsid w:val="003221A8"/>
    <w:rsid w:val="00335625"/>
    <w:rsid w:val="003359E5"/>
    <w:rsid w:val="00343970"/>
    <w:rsid w:val="00356EAC"/>
    <w:rsid w:val="003862E8"/>
    <w:rsid w:val="003A1269"/>
    <w:rsid w:val="003A4246"/>
    <w:rsid w:val="003A64AE"/>
    <w:rsid w:val="003B4FDF"/>
    <w:rsid w:val="003C0879"/>
    <w:rsid w:val="003C6DFE"/>
    <w:rsid w:val="003D439D"/>
    <w:rsid w:val="003D7ED3"/>
    <w:rsid w:val="003E383C"/>
    <w:rsid w:val="003E5363"/>
    <w:rsid w:val="003E69B0"/>
    <w:rsid w:val="003F5E96"/>
    <w:rsid w:val="003F6865"/>
    <w:rsid w:val="00401BE2"/>
    <w:rsid w:val="004159CA"/>
    <w:rsid w:val="00434DAD"/>
    <w:rsid w:val="004370B2"/>
    <w:rsid w:val="0043758B"/>
    <w:rsid w:val="00447D33"/>
    <w:rsid w:val="00460DF6"/>
    <w:rsid w:val="00481622"/>
    <w:rsid w:val="00487126"/>
    <w:rsid w:val="004A6F5C"/>
    <w:rsid w:val="004C43CE"/>
    <w:rsid w:val="004D7257"/>
    <w:rsid w:val="004F4D1D"/>
    <w:rsid w:val="00504DD2"/>
    <w:rsid w:val="00510079"/>
    <w:rsid w:val="00515640"/>
    <w:rsid w:val="005164D4"/>
    <w:rsid w:val="00540CF3"/>
    <w:rsid w:val="00563984"/>
    <w:rsid w:val="00565503"/>
    <w:rsid w:val="005675CE"/>
    <w:rsid w:val="005750A7"/>
    <w:rsid w:val="00577517"/>
    <w:rsid w:val="005807D6"/>
    <w:rsid w:val="005A2695"/>
    <w:rsid w:val="005B19FE"/>
    <w:rsid w:val="005B6431"/>
    <w:rsid w:val="005B6B9C"/>
    <w:rsid w:val="005C4AB7"/>
    <w:rsid w:val="005C608A"/>
    <w:rsid w:val="005E2249"/>
    <w:rsid w:val="005E3EBE"/>
    <w:rsid w:val="005F4628"/>
    <w:rsid w:val="00607185"/>
    <w:rsid w:val="006071B1"/>
    <w:rsid w:val="006116F8"/>
    <w:rsid w:val="00617D09"/>
    <w:rsid w:val="00633E8F"/>
    <w:rsid w:val="00635DDA"/>
    <w:rsid w:val="00646355"/>
    <w:rsid w:val="00656773"/>
    <w:rsid w:val="00670DEE"/>
    <w:rsid w:val="00683204"/>
    <w:rsid w:val="00685710"/>
    <w:rsid w:val="006A5912"/>
    <w:rsid w:val="006B0995"/>
    <w:rsid w:val="006B0D51"/>
    <w:rsid w:val="006B3B37"/>
    <w:rsid w:val="006B4CFC"/>
    <w:rsid w:val="006C0C9E"/>
    <w:rsid w:val="006C267B"/>
    <w:rsid w:val="006D1CEF"/>
    <w:rsid w:val="006D27D1"/>
    <w:rsid w:val="006D31FE"/>
    <w:rsid w:val="006E6A14"/>
    <w:rsid w:val="00711B4A"/>
    <w:rsid w:val="00737F32"/>
    <w:rsid w:val="0074263C"/>
    <w:rsid w:val="00746BE7"/>
    <w:rsid w:val="00750D2A"/>
    <w:rsid w:val="007567DD"/>
    <w:rsid w:val="00763352"/>
    <w:rsid w:val="0076401A"/>
    <w:rsid w:val="007677B2"/>
    <w:rsid w:val="00795464"/>
    <w:rsid w:val="007B20BD"/>
    <w:rsid w:val="007B4B34"/>
    <w:rsid w:val="007C42DD"/>
    <w:rsid w:val="00806766"/>
    <w:rsid w:val="00814775"/>
    <w:rsid w:val="008162FB"/>
    <w:rsid w:val="008167D5"/>
    <w:rsid w:val="008246D6"/>
    <w:rsid w:val="00830CD4"/>
    <w:rsid w:val="008332D1"/>
    <w:rsid w:val="00837B30"/>
    <w:rsid w:val="00841815"/>
    <w:rsid w:val="00841C8F"/>
    <w:rsid w:val="0084354E"/>
    <w:rsid w:val="00872BCC"/>
    <w:rsid w:val="008754F6"/>
    <w:rsid w:val="00883F1D"/>
    <w:rsid w:val="008842DA"/>
    <w:rsid w:val="008918A3"/>
    <w:rsid w:val="008A2921"/>
    <w:rsid w:val="008B6815"/>
    <w:rsid w:val="008B7F7F"/>
    <w:rsid w:val="008F1999"/>
    <w:rsid w:val="00907185"/>
    <w:rsid w:val="00911CCC"/>
    <w:rsid w:val="0091450D"/>
    <w:rsid w:val="009174BF"/>
    <w:rsid w:val="00920C72"/>
    <w:rsid w:val="009270B6"/>
    <w:rsid w:val="00933017"/>
    <w:rsid w:val="00937EFD"/>
    <w:rsid w:val="00943C0D"/>
    <w:rsid w:val="00947A05"/>
    <w:rsid w:val="00964290"/>
    <w:rsid w:val="00971CB0"/>
    <w:rsid w:val="00973442"/>
    <w:rsid w:val="009867A9"/>
    <w:rsid w:val="00993D27"/>
    <w:rsid w:val="00995DB7"/>
    <w:rsid w:val="009A2E7E"/>
    <w:rsid w:val="009A7332"/>
    <w:rsid w:val="009B4F52"/>
    <w:rsid w:val="009D75CA"/>
    <w:rsid w:val="009E08B7"/>
    <w:rsid w:val="009E2A26"/>
    <w:rsid w:val="00A079FF"/>
    <w:rsid w:val="00A12288"/>
    <w:rsid w:val="00A15B47"/>
    <w:rsid w:val="00A22C37"/>
    <w:rsid w:val="00A23DC8"/>
    <w:rsid w:val="00A33296"/>
    <w:rsid w:val="00A446A9"/>
    <w:rsid w:val="00A625EB"/>
    <w:rsid w:val="00A669AC"/>
    <w:rsid w:val="00A67056"/>
    <w:rsid w:val="00A67276"/>
    <w:rsid w:val="00A83973"/>
    <w:rsid w:val="00A93A12"/>
    <w:rsid w:val="00A974B9"/>
    <w:rsid w:val="00AA6DEA"/>
    <w:rsid w:val="00AB3260"/>
    <w:rsid w:val="00AB78CF"/>
    <w:rsid w:val="00AC58E9"/>
    <w:rsid w:val="00AD3654"/>
    <w:rsid w:val="00AD3B86"/>
    <w:rsid w:val="00AE07D5"/>
    <w:rsid w:val="00B066DF"/>
    <w:rsid w:val="00B06E28"/>
    <w:rsid w:val="00B16CA7"/>
    <w:rsid w:val="00B1785B"/>
    <w:rsid w:val="00B23149"/>
    <w:rsid w:val="00B246DD"/>
    <w:rsid w:val="00B8005C"/>
    <w:rsid w:val="00B835DD"/>
    <w:rsid w:val="00B8439F"/>
    <w:rsid w:val="00B9245F"/>
    <w:rsid w:val="00B9294A"/>
    <w:rsid w:val="00B93221"/>
    <w:rsid w:val="00B95584"/>
    <w:rsid w:val="00BA3F93"/>
    <w:rsid w:val="00BB10E2"/>
    <w:rsid w:val="00BB4AEA"/>
    <w:rsid w:val="00BB6E6B"/>
    <w:rsid w:val="00BC49F6"/>
    <w:rsid w:val="00BC6070"/>
    <w:rsid w:val="00BC75F9"/>
    <w:rsid w:val="00BD0173"/>
    <w:rsid w:val="00BD273A"/>
    <w:rsid w:val="00BD4B70"/>
    <w:rsid w:val="00BF1719"/>
    <w:rsid w:val="00C04CB7"/>
    <w:rsid w:val="00C14535"/>
    <w:rsid w:val="00C2167D"/>
    <w:rsid w:val="00C30ED5"/>
    <w:rsid w:val="00C37745"/>
    <w:rsid w:val="00C42364"/>
    <w:rsid w:val="00C439DD"/>
    <w:rsid w:val="00C75DEC"/>
    <w:rsid w:val="00C81FE3"/>
    <w:rsid w:val="00C9302E"/>
    <w:rsid w:val="00CA7D3C"/>
    <w:rsid w:val="00CB1338"/>
    <w:rsid w:val="00CE7125"/>
    <w:rsid w:val="00D00F58"/>
    <w:rsid w:val="00D05A35"/>
    <w:rsid w:val="00D103D9"/>
    <w:rsid w:val="00D12E0D"/>
    <w:rsid w:val="00D327AE"/>
    <w:rsid w:val="00D32A89"/>
    <w:rsid w:val="00D449E4"/>
    <w:rsid w:val="00D50A8A"/>
    <w:rsid w:val="00D57E49"/>
    <w:rsid w:val="00D63C74"/>
    <w:rsid w:val="00D75517"/>
    <w:rsid w:val="00D80184"/>
    <w:rsid w:val="00D84A16"/>
    <w:rsid w:val="00D959EC"/>
    <w:rsid w:val="00D95E2E"/>
    <w:rsid w:val="00DA6365"/>
    <w:rsid w:val="00DB38DB"/>
    <w:rsid w:val="00DB5909"/>
    <w:rsid w:val="00DC0BAC"/>
    <w:rsid w:val="00DC159C"/>
    <w:rsid w:val="00DC42F6"/>
    <w:rsid w:val="00DE50D8"/>
    <w:rsid w:val="00DF6645"/>
    <w:rsid w:val="00E0179F"/>
    <w:rsid w:val="00E028C8"/>
    <w:rsid w:val="00E21A29"/>
    <w:rsid w:val="00E35F48"/>
    <w:rsid w:val="00E42381"/>
    <w:rsid w:val="00E72C1B"/>
    <w:rsid w:val="00E7481D"/>
    <w:rsid w:val="00E8505C"/>
    <w:rsid w:val="00E94585"/>
    <w:rsid w:val="00E948BC"/>
    <w:rsid w:val="00EA324E"/>
    <w:rsid w:val="00EB0212"/>
    <w:rsid w:val="00EC1DF0"/>
    <w:rsid w:val="00EE0D41"/>
    <w:rsid w:val="00EE2C8C"/>
    <w:rsid w:val="00EE61CF"/>
    <w:rsid w:val="00EE6754"/>
    <w:rsid w:val="00F05D72"/>
    <w:rsid w:val="00F1543F"/>
    <w:rsid w:val="00F22438"/>
    <w:rsid w:val="00F30761"/>
    <w:rsid w:val="00F51F87"/>
    <w:rsid w:val="00F55F04"/>
    <w:rsid w:val="00F637F3"/>
    <w:rsid w:val="00F641BB"/>
    <w:rsid w:val="00F72E4A"/>
    <w:rsid w:val="00F76DD5"/>
    <w:rsid w:val="00F871D6"/>
    <w:rsid w:val="00FA25D5"/>
    <w:rsid w:val="00FB06C9"/>
    <w:rsid w:val="00FB1B47"/>
    <w:rsid w:val="00FB5D49"/>
    <w:rsid w:val="00FC79FF"/>
    <w:rsid w:val="00FE519C"/>
    <w:rsid w:val="00FE6C82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AFC40"/>
  <w15:docId w15:val="{93797DFD-745B-4818-A526-A4248A3A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5F462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F4628"/>
  </w:style>
  <w:style w:type="paragraph" w:styleId="Sidefod">
    <w:name w:val="footer"/>
    <w:basedOn w:val="Normal"/>
    <w:link w:val="SidefodTegn"/>
    <w:uiPriority w:val="99"/>
    <w:unhideWhenUsed/>
    <w:rsid w:val="005F462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4628"/>
  </w:style>
  <w:style w:type="paragraph" w:customStyle="1" w:styleId="FrontBodyGK">
    <w:name w:val="Front_Body (GK)"/>
    <w:basedOn w:val="Normal"/>
    <w:uiPriority w:val="99"/>
    <w:rsid w:val="00D95E2E"/>
    <w:pPr>
      <w:tabs>
        <w:tab w:val="right" w:leader="dot" w:pos="4600"/>
      </w:tabs>
      <w:autoSpaceDE w:val="0"/>
      <w:autoSpaceDN w:val="0"/>
      <w:adjustRightInd w:val="0"/>
      <w:spacing w:line="440" w:lineRule="atLeast"/>
      <w:ind w:right="283"/>
      <w:textAlignment w:val="center"/>
    </w:pPr>
    <w:rPr>
      <w:rFonts w:ascii="Panton Light" w:hAnsi="Panton Light" w:cs="Panton Light"/>
      <w:color w:val="FFFFFF"/>
      <w:sz w:val="28"/>
      <w:szCs w:val="28"/>
      <w:lang w:val="da-DK"/>
    </w:rPr>
  </w:style>
  <w:style w:type="table" w:styleId="Tabel-Gitter">
    <w:name w:val="Table Grid"/>
    <w:basedOn w:val="Tabel-Normal"/>
    <w:uiPriority w:val="39"/>
    <w:rsid w:val="00FB06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E69B0"/>
    <w:pPr>
      <w:ind w:left="720"/>
      <w:contextualSpacing/>
    </w:pPr>
  </w:style>
  <w:style w:type="paragraph" w:styleId="Korrektur">
    <w:name w:val="Revision"/>
    <w:hidden/>
    <w:uiPriority w:val="99"/>
    <w:semiHidden/>
    <w:rsid w:val="00F22438"/>
    <w:pPr>
      <w:spacing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6705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705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6705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705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70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 Pedersen</cp:lastModifiedBy>
  <cp:revision>46</cp:revision>
  <cp:lastPrinted>2021-10-14T13:27:00Z</cp:lastPrinted>
  <dcterms:created xsi:type="dcterms:W3CDTF">2022-05-09T06:36:00Z</dcterms:created>
  <dcterms:modified xsi:type="dcterms:W3CDTF">2022-05-10T07:19:00Z</dcterms:modified>
</cp:coreProperties>
</file>